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66" w:rsidRDefault="00B87266" w:rsidP="00B87266">
      <w:pPr>
        <w:pStyle w:val="Heading1"/>
        <w:ind w:left="0"/>
        <w:jc w:val="center"/>
        <w:rPr>
          <w:snapToGrid w:val="0"/>
        </w:rPr>
      </w:pPr>
      <w:bookmarkStart w:id="0" w:name="_Toc489805964"/>
      <w:bookmarkStart w:id="1" w:name="_Toc490661908"/>
      <w:r w:rsidRPr="00530C8E">
        <w:rPr>
          <w:snapToGrid w:val="0"/>
          <w:lang w:val="en-AU"/>
        </w:rPr>
        <w:t xml:space="preserve">schedule </w:t>
      </w:r>
      <w:r>
        <w:rPr>
          <w:snapToGrid w:val="0"/>
          <w:lang w:val="en-AU"/>
        </w:rPr>
        <w:t>two</w:t>
      </w:r>
      <w:r w:rsidRPr="00530C8E">
        <w:rPr>
          <w:snapToGrid w:val="0"/>
          <w:lang w:val="en-AU"/>
        </w:rPr>
        <w:t xml:space="preserve">:  </w:t>
      </w:r>
      <w:r>
        <w:rPr>
          <w:snapToGrid w:val="0"/>
          <w:lang w:val="en-AU"/>
        </w:rPr>
        <w:t>information to be published</w:t>
      </w:r>
      <w:bookmarkEnd w:id="0"/>
      <w:bookmarkEnd w:id="1"/>
      <w:r w:rsidDel="00C13341">
        <w:rPr>
          <w:snapToGrid w:val="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936"/>
        <w:gridCol w:w="3809"/>
      </w:tblGrid>
      <w:tr w:rsidR="00B87266" w:rsidTr="00766AC5">
        <w:trPr>
          <w:trHeight w:val="567"/>
        </w:trPr>
        <w:tc>
          <w:tcPr>
            <w:tcW w:w="1271" w:type="dxa"/>
            <w:vAlign w:val="center"/>
          </w:tcPr>
          <w:p w:rsidR="00B87266" w:rsidRPr="00FF760B" w:rsidRDefault="00B87266" w:rsidP="00D86BC2">
            <w:pPr>
              <w:spacing w:after="0" w:line="240" w:lineRule="auto"/>
              <w:rPr>
                <w:b/>
                <w:i/>
                <w:snapToGrid w:val="0"/>
                <w:lang w:val="en-AU"/>
              </w:rPr>
            </w:pPr>
            <w:r w:rsidRPr="00FF760B">
              <w:rPr>
                <w:b/>
                <w:i/>
                <w:snapToGrid w:val="0"/>
                <w:lang w:val="en-AU"/>
              </w:rPr>
              <w:t>Section</w:t>
            </w:r>
          </w:p>
        </w:tc>
        <w:tc>
          <w:tcPr>
            <w:tcW w:w="3936" w:type="dxa"/>
            <w:vAlign w:val="center"/>
          </w:tcPr>
          <w:p w:rsidR="00B87266" w:rsidRPr="008933C2" w:rsidRDefault="00B87266" w:rsidP="00D86BC2">
            <w:pPr>
              <w:spacing w:after="0" w:line="240" w:lineRule="auto"/>
              <w:rPr>
                <w:b/>
                <w:snapToGrid w:val="0"/>
                <w:lang w:val="en-AU"/>
              </w:rPr>
            </w:pPr>
            <w:r w:rsidRPr="008933C2">
              <w:rPr>
                <w:b/>
                <w:snapToGrid w:val="0"/>
                <w:lang w:val="en-AU"/>
              </w:rPr>
              <w:t>Item</w:t>
            </w:r>
          </w:p>
        </w:tc>
        <w:tc>
          <w:tcPr>
            <w:tcW w:w="3809" w:type="dxa"/>
            <w:vAlign w:val="center"/>
          </w:tcPr>
          <w:p w:rsidR="00B87266" w:rsidRPr="008933C2" w:rsidRDefault="00B87266" w:rsidP="00D86BC2">
            <w:pPr>
              <w:spacing w:after="0" w:line="240" w:lineRule="auto"/>
              <w:rPr>
                <w:b/>
                <w:snapToGrid w:val="0"/>
                <w:lang w:val="en-AU"/>
              </w:rPr>
            </w:pPr>
            <w:r w:rsidRPr="008933C2">
              <w:rPr>
                <w:b/>
                <w:snapToGrid w:val="0"/>
                <w:lang w:val="en-AU"/>
              </w:rPr>
              <w:t>Frequency</w:t>
            </w:r>
            <w:r>
              <w:rPr>
                <w:b/>
                <w:snapToGrid w:val="0"/>
                <w:lang w:val="en-AU"/>
              </w:rPr>
              <w:t xml:space="preserve"> of Publication</w:t>
            </w:r>
          </w:p>
        </w:tc>
      </w:tr>
      <w:tr w:rsidR="00B87266" w:rsidTr="00766AC5">
        <w:tc>
          <w:tcPr>
            <w:tcW w:w="1271" w:type="dxa"/>
            <w:vAlign w:val="center"/>
          </w:tcPr>
          <w:p w:rsidR="00B87266" w:rsidRPr="00FF760B" w:rsidRDefault="00B87266" w:rsidP="00D86BC2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 w:rsidRPr="00FF760B">
              <w:rPr>
                <w:i/>
              </w:rPr>
              <w:t>1.1</w:t>
            </w:r>
          </w:p>
        </w:tc>
        <w:tc>
          <w:tcPr>
            <w:tcW w:w="3936" w:type="dxa"/>
            <w:vAlign w:val="center"/>
          </w:tcPr>
          <w:p w:rsidR="00B87266" w:rsidRDefault="00B87266" w:rsidP="00D86BC2">
            <w:pPr>
              <w:spacing w:after="0" w:line="240" w:lineRule="auto"/>
              <w:rPr>
                <w:snapToGrid w:val="0"/>
                <w:lang w:val="en-AU"/>
              </w:rPr>
            </w:pPr>
            <w:r>
              <w:t>Acceptable Line Pack Limits (upper and lower)</w:t>
            </w:r>
          </w:p>
        </w:tc>
        <w:tc>
          <w:tcPr>
            <w:tcW w:w="3809" w:type="dxa"/>
            <w:vAlign w:val="center"/>
          </w:tcPr>
          <w:p w:rsidR="00B87266" w:rsidRPr="00FF760B" w:rsidRDefault="00B87266" w:rsidP="00D86BC2">
            <w:pPr>
              <w:spacing w:after="0" w:line="240" w:lineRule="auto"/>
            </w:pPr>
            <w:r>
              <w:t>As required for operational purposes</w:t>
            </w:r>
            <w:r w:rsidRPr="00FF760B">
              <w:t xml:space="preserve"> </w:t>
            </w:r>
          </w:p>
        </w:tc>
      </w:tr>
      <w:tr w:rsidR="00B87266" w:rsidTr="00766AC5">
        <w:tc>
          <w:tcPr>
            <w:tcW w:w="1271" w:type="dxa"/>
            <w:vAlign w:val="center"/>
          </w:tcPr>
          <w:p w:rsidR="00B87266" w:rsidRPr="00FF760B" w:rsidRDefault="00B87266" w:rsidP="00D86BC2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 w:rsidRPr="00FF760B">
              <w:rPr>
                <w:i/>
              </w:rPr>
              <w:t>1.1</w:t>
            </w:r>
          </w:p>
        </w:tc>
        <w:tc>
          <w:tcPr>
            <w:tcW w:w="3936" w:type="dxa"/>
            <w:vAlign w:val="center"/>
          </w:tcPr>
          <w:p w:rsidR="00B87266" w:rsidRDefault="00B87266" w:rsidP="00D86BC2">
            <w:pPr>
              <w:spacing w:after="0" w:line="240" w:lineRule="auto"/>
              <w:rPr>
                <w:snapToGrid w:val="0"/>
                <w:lang w:val="en-AU"/>
              </w:rPr>
            </w:pPr>
            <w:r>
              <w:t>Critical Contingency Management Plan</w:t>
            </w:r>
          </w:p>
        </w:tc>
        <w:tc>
          <w:tcPr>
            <w:tcW w:w="3809" w:type="dxa"/>
            <w:vAlign w:val="center"/>
          </w:tcPr>
          <w:p w:rsidR="00B87266" w:rsidRPr="00FF760B" w:rsidRDefault="00B87266" w:rsidP="00D86BC2">
            <w:pPr>
              <w:spacing w:after="0" w:line="240" w:lineRule="auto"/>
            </w:pPr>
            <w:r w:rsidRPr="00FF760B">
              <w:t>As required</w:t>
            </w:r>
            <w:r>
              <w:t xml:space="preserve"> (e.g. after any change)</w:t>
            </w:r>
          </w:p>
        </w:tc>
      </w:tr>
      <w:tr w:rsidR="00B87266" w:rsidTr="00766AC5">
        <w:tc>
          <w:tcPr>
            <w:tcW w:w="1271" w:type="dxa"/>
            <w:vAlign w:val="center"/>
          </w:tcPr>
          <w:p w:rsidR="00B87266" w:rsidRPr="00FF760B" w:rsidRDefault="00B87266" w:rsidP="00D86BC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1.1</w:t>
            </w:r>
          </w:p>
        </w:tc>
        <w:tc>
          <w:tcPr>
            <w:tcW w:w="3936" w:type="dxa"/>
            <w:vAlign w:val="center"/>
          </w:tcPr>
          <w:p w:rsidR="00B87266" w:rsidRDefault="00B87266" w:rsidP="00D86BC2">
            <w:pPr>
              <w:spacing w:after="0" w:line="240" w:lineRule="auto"/>
            </w:pPr>
            <w:r>
              <w:t>Intra-Day Nominations Deadlines</w:t>
            </w:r>
          </w:p>
        </w:tc>
        <w:tc>
          <w:tcPr>
            <w:tcW w:w="3809" w:type="dxa"/>
            <w:vAlign w:val="center"/>
          </w:tcPr>
          <w:p w:rsidR="00B87266" w:rsidRPr="00FF760B" w:rsidRDefault="00B87266" w:rsidP="00D86BC2">
            <w:pPr>
              <w:spacing w:after="0" w:line="240" w:lineRule="auto"/>
            </w:pPr>
            <w:r>
              <w:t>As required (e.g. after any change to the number of cycles)</w:t>
            </w:r>
          </w:p>
        </w:tc>
      </w:tr>
      <w:tr w:rsidR="00B87266" w:rsidTr="00766AC5">
        <w:tc>
          <w:tcPr>
            <w:tcW w:w="1271" w:type="dxa"/>
            <w:vAlign w:val="center"/>
          </w:tcPr>
          <w:p w:rsidR="00B87266" w:rsidRPr="00FF760B" w:rsidRDefault="00B87266" w:rsidP="00D86BC2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 w:rsidRPr="00FF760B">
              <w:rPr>
                <w:i/>
              </w:rPr>
              <w:t>1.1</w:t>
            </w:r>
          </w:p>
        </w:tc>
        <w:tc>
          <w:tcPr>
            <w:tcW w:w="3936" w:type="dxa"/>
            <w:vAlign w:val="center"/>
          </w:tcPr>
          <w:p w:rsidR="00B87266" w:rsidRDefault="00B87266" w:rsidP="00D86BC2">
            <w:pPr>
              <w:spacing w:after="0" w:line="240" w:lineRule="auto"/>
              <w:rPr>
                <w:snapToGrid w:val="0"/>
                <w:lang w:val="en-AU"/>
              </w:rPr>
            </w:pPr>
            <w:r>
              <w:t>Metering Requirements</w:t>
            </w:r>
          </w:p>
        </w:tc>
        <w:tc>
          <w:tcPr>
            <w:tcW w:w="3809" w:type="dxa"/>
            <w:vAlign w:val="center"/>
          </w:tcPr>
          <w:p w:rsidR="00B87266" w:rsidRPr="00FF760B" w:rsidRDefault="00B87266" w:rsidP="00D86BC2">
            <w:pPr>
              <w:spacing w:after="0" w:line="240" w:lineRule="auto"/>
            </w:pPr>
            <w:r w:rsidRPr="00FF760B">
              <w:t>As required</w:t>
            </w:r>
            <w:r>
              <w:t xml:space="preserve"> (e.g. after any change)</w:t>
            </w:r>
          </w:p>
        </w:tc>
      </w:tr>
      <w:tr w:rsidR="00B87266" w:rsidTr="00766AC5">
        <w:tc>
          <w:tcPr>
            <w:tcW w:w="1271" w:type="dxa"/>
            <w:vAlign w:val="center"/>
          </w:tcPr>
          <w:p w:rsidR="00B87266" w:rsidRPr="00FF760B" w:rsidRDefault="00B87266" w:rsidP="00D86BC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1.1</w:t>
            </w:r>
          </w:p>
        </w:tc>
        <w:tc>
          <w:tcPr>
            <w:tcW w:w="3936" w:type="dxa"/>
            <w:vAlign w:val="center"/>
          </w:tcPr>
          <w:p w:rsidR="00B87266" w:rsidRDefault="00B87266" w:rsidP="00D86BC2">
            <w:pPr>
              <w:spacing w:after="0" w:line="240" w:lineRule="auto"/>
            </w:pPr>
            <w:r>
              <w:t>Running Mismatch Tolerance percentages, i.e. 1 or 2 values of each of P</w:t>
            </w:r>
            <w:r w:rsidRPr="000733AE">
              <w:rPr>
                <w:vertAlign w:val="subscript"/>
              </w:rPr>
              <w:t>S</w:t>
            </w:r>
            <w:r>
              <w:t>, P</w:t>
            </w:r>
            <w:r w:rsidRPr="000733AE">
              <w:rPr>
                <w:vertAlign w:val="subscript"/>
              </w:rPr>
              <w:t>I</w:t>
            </w:r>
            <w:r>
              <w:t xml:space="preserve"> and P</w:t>
            </w:r>
            <w:r w:rsidRPr="000733AE">
              <w:rPr>
                <w:vertAlign w:val="subscript"/>
              </w:rPr>
              <w:t>F</w:t>
            </w:r>
          </w:p>
        </w:tc>
        <w:tc>
          <w:tcPr>
            <w:tcW w:w="3809" w:type="dxa"/>
            <w:vAlign w:val="center"/>
          </w:tcPr>
          <w:p w:rsidR="00B87266" w:rsidRPr="00FF760B" w:rsidRDefault="00B87266" w:rsidP="00D86BC2">
            <w:pPr>
              <w:spacing w:after="0" w:line="240" w:lineRule="auto"/>
            </w:pPr>
            <w:r>
              <w:t>As required</w:t>
            </w:r>
          </w:p>
        </w:tc>
      </w:tr>
      <w:tr w:rsidR="00B87266" w:rsidTr="00766AC5">
        <w:tc>
          <w:tcPr>
            <w:tcW w:w="1271" w:type="dxa"/>
            <w:vAlign w:val="center"/>
          </w:tcPr>
          <w:p w:rsidR="00B87266" w:rsidRDefault="00B87266" w:rsidP="00D86BC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1.1</w:t>
            </w:r>
          </w:p>
        </w:tc>
        <w:tc>
          <w:tcPr>
            <w:tcW w:w="3936" w:type="dxa"/>
            <w:vAlign w:val="center"/>
          </w:tcPr>
          <w:p w:rsidR="00B87266" w:rsidRDefault="00B87266" w:rsidP="00D86BC2">
            <w:pPr>
              <w:spacing w:after="0" w:line="240" w:lineRule="auto"/>
            </w:pPr>
            <w:r>
              <w:t>Line Pack to provide for Running Mismatches, T</w:t>
            </w:r>
            <w:r w:rsidRPr="000733AE">
              <w:rPr>
                <w:vertAlign w:val="subscript"/>
              </w:rPr>
              <w:t>R</w:t>
            </w:r>
          </w:p>
        </w:tc>
        <w:tc>
          <w:tcPr>
            <w:tcW w:w="3809" w:type="dxa"/>
            <w:vAlign w:val="center"/>
          </w:tcPr>
          <w:p w:rsidR="00B87266" w:rsidRDefault="00B87266" w:rsidP="00D86BC2">
            <w:pPr>
              <w:spacing w:after="0" w:line="240" w:lineRule="auto"/>
            </w:pPr>
            <w:r>
              <w:t>As required</w:t>
            </w:r>
          </w:p>
        </w:tc>
      </w:tr>
      <w:tr w:rsidR="00B87266" w:rsidTr="00766AC5">
        <w:tc>
          <w:tcPr>
            <w:tcW w:w="1271" w:type="dxa"/>
            <w:vAlign w:val="center"/>
          </w:tcPr>
          <w:p w:rsidR="00B87266" w:rsidRDefault="00B87266" w:rsidP="00D86BC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1.1</w:t>
            </w:r>
          </w:p>
        </w:tc>
        <w:tc>
          <w:tcPr>
            <w:tcW w:w="3936" w:type="dxa"/>
            <w:vAlign w:val="center"/>
          </w:tcPr>
          <w:p w:rsidR="00B87266" w:rsidRDefault="00B87266" w:rsidP="00D86BC2">
            <w:pPr>
              <w:spacing w:after="0" w:line="240" w:lineRule="auto"/>
            </w:pPr>
            <w:r>
              <w:t>Security Standard Criteria</w:t>
            </w:r>
          </w:p>
        </w:tc>
        <w:tc>
          <w:tcPr>
            <w:tcW w:w="3809" w:type="dxa"/>
            <w:vAlign w:val="center"/>
          </w:tcPr>
          <w:p w:rsidR="00B87266" w:rsidRDefault="00B87266" w:rsidP="00D86BC2">
            <w:pPr>
              <w:spacing w:after="0" w:line="240" w:lineRule="auto"/>
            </w:pPr>
            <w:r>
              <w:t>As required</w:t>
            </w:r>
          </w:p>
        </w:tc>
      </w:tr>
      <w:tr w:rsidR="00B87266" w:rsidTr="00766AC5">
        <w:tc>
          <w:tcPr>
            <w:tcW w:w="1271" w:type="dxa"/>
            <w:vAlign w:val="center"/>
          </w:tcPr>
          <w:p w:rsidR="00B87266" w:rsidRPr="00FF760B" w:rsidRDefault="00B87266" w:rsidP="00D86BC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2.11</w:t>
            </w:r>
          </w:p>
        </w:tc>
        <w:tc>
          <w:tcPr>
            <w:tcW w:w="3936" w:type="dxa"/>
            <w:vAlign w:val="center"/>
          </w:tcPr>
          <w:p w:rsidR="00B87266" w:rsidRDefault="00B87266" w:rsidP="00D86BC2">
            <w:pPr>
              <w:spacing w:after="0" w:line="240" w:lineRule="auto"/>
            </w:pPr>
            <w:r>
              <w:t>Uneconomic / discontinued transmission services</w:t>
            </w:r>
          </w:p>
        </w:tc>
        <w:tc>
          <w:tcPr>
            <w:tcW w:w="3809" w:type="dxa"/>
            <w:vAlign w:val="center"/>
          </w:tcPr>
          <w:p w:rsidR="00B87266" w:rsidRPr="00FF760B" w:rsidRDefault="00B87266" w:rsidP="00D86BC2">
            <w:pPr>
              <w:spacing w:after="0" w:line="240" w:lineRule="auto"/>
            </w:pPr>
            <w:r>
              <w:t>As required</w:t>
            </w:r>
          </w:p>
        </w:tc>
      </w:tr>
      <w:tr w:rsidR="00B87266" w:rsidTr="00766AC5">
        <w:tc>
          <w:tcPr>
            <w:tcW w:w="1271" w:type="dxa"/>
            <w:vAlign w:val="center"/>
          </w:tcPr>
          <w:p w:rsidR="00B87266" w:rsidRPr="00FF760B" w:rsidRDefault="00B87266" w:rsidP="00D86BC2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 w:rsidRPr="00FF760B">
              <w:rPr>
                <w:i/>
              </w:rPr>
              <w:t>3.3</w:t>
            </w:r>
          </w:p>
        </w:tc>
        <w:tc>
          <w:tcPr>
            <w:tcW w:w="3936" w:type="dxa"/>
            <w:vAlign w:val="center"/>
          </w:tcPr>
          <w:p w:rsidR="00B87266" w:rsidRDefault="00B87266" w:rsidP="00D86BC2">
            <w:pPr>
              <w:spacing w:after="0" w:line="240" w:lineRule="auto"/>
              <w:rPr>
                <w:snapToGrid w:val="0"/>
                <w:lang w:val="en-AU"/>
              </w:rPr>
            </w:pPr>
            <w:r>
              <w:t>Receipt Zones</w:t>
            </w:r>
          </w:p>
        </w:tc>
        <w:tc>
          <w:tcPr>
            <w:tcW w:w="3809" w:type="dxa"/>
            <w:vAlign w:val="center"/>
          </w:tcPr>
          <w:p w:rsidR="00B87266" w:rsidRPr="00FF760B" w:rsidRDefault="00B87266" w:rsidP="00D86BC2">
            <w:pPr>
              <w:spacing w:after="0" w:line="240" w:lineRule="auto"/>
            </w:pPr>
            <w:r>
              <w:t>Annually or as required</w:t>
            </w:r>
          </w:p>
        </w:tc>
      </w:tr>
      <w:tr w:rsidR="00B87266" w:rsidTr="00766AC5">
        <w:tc>
          <w:tcPr>
            <w:tcW w:w="1271" w:type="dxa"/>
            <w:vAlign w:val="center"/>
          </w:tcPr>
          <w:p w:rsidR="00B87266" w:rsidRPr="00FF760B" w:rsidRDefault="00B87266" w:rsidP="00D86BC2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 w:rsidRPr="00FF760B">
              <w:rPr>
                <w:i/>
              </w:rPr>
              <w:t>3.4</w:t>
            </w:r>
          </w:p>
        </w:tc>
        <w:tc>
          <w:tcPr>
            <w:tcW w:w="3936" w:type="dxa"/>
            <w:vAlign w:val="center"/>
          </w:tcPr>
          <w:p w:rsidR="00B87266" w:rsidRDefault="00B87266" w:rsidP="00D86BC2">
            <w:pPr>
              <w:spacing w:after="0" w:line="240" w:lineRule="auto"/>
              <w:rPr>
                <w:snapToGrid w:val="0"/>
                <w:lang w:val="en-AU"/>
              </w:rPr>
            </w:pPr>
            <w:r>
              <w:t>Delivery Zones</w:t>
            </w:r>
          </w:p>
        </w:tc>
        <w:tc>
          <w:tcPr>
            <w:tcW w:w="3809" w:type="dxa"/>
            <w:vAlign w:val="center"/>
          </w:tcPr>
          <w:p w:rsidR="00B87266" w:rsidRDefault="00B87266" w:rsidP="00D86BC2">
            <w:pPr>
              <w:spacing w:after="0" w:line="240" w:lineRule="auto"/>
              <w:rPr>
                <w:snapToGrid w:val="0"/>
                <w:lang w:val="en-AU"/>
              </w:rPr>
            </w:pPr>
            <w:r>
              <w:t>Prior to 1 September annually</w:t>
            </w:r>
          </w:p>
        </w:tc>
      </w:tr>
      <w:tr w:rsidR="00B87266" w:rsidTr="00766AC5">
        <w:tc>
          <w:tcPr>
            <w:tcW w:w="1271" w:type="dxa"/>
            <w:vAlign w:val="center"/>
          </w:tcPr>
          <w:p w:rsidR="00B87266" w:rsidRPr="00FF760B" w:rsidRDefault="00B87266" w:rsidP="00D86BC2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>
              <w:rPr>
                <w:i/>
              </w:rPr>
              <w:t xml:space="preserve">3.4, </w:t>
            </w:r>
            <w:r w:rsidRPr="00FF760B">
              <w:rPr>
                <w:i/>
              </w:rPr>
              <w:t>3.5</w:t>
            </w:r>
          </w:p>
        </w:tc>
        <w:tc>
          <w:tcPr>
            <w:tcW w:w="3936" w:type="dxa"/>
            <w:vAlign w:val="center"/>
          </w:tcPr>
          <w:p w:rsidR="00B87266" w:rsidRDefault="00B87266" w:rsidP="00D86BC2">
            <w:pPr>
              <w:spacing w:after="0" w:line="240" w:lineRule="auto"/>
              <w:rPr>
                <w:snapToGrid w:val="0"/>
                <w:lang w:val="en-AU"/>
              </w:rPr>
            </w:pPr>
            <w:r>
              <w:t>Notification of a Congested Delivery Point</w:t>
            </w:r>
          </w:p>
        </w:tc>
        <w:tc>
          <w:tcPr>
            <w:tcW w:w="3809" w:type="dxa"/>
            <w:vAlign w:val="center"/>
          </w:tcPr>
          <w:p w:rsidR="00B87266" w:rsidRDefault="00B87266" w:rsidP="00D86BC2">
            <w:pPr>
              <w:spacing w:after="0" w:line="240" w:lineRule="auto"/>
              <w:rPr>
                <w:snapToGrid w:val="0"/>
                <w:lang w:val="en-AU"/>
              </w:rPr>
            </w:pPr>
            <w:r>
              <w:t>Annually and/or as Congestion arises</w:t>
            </w:r>
          </w:p>
        </w:tc>
      </w:tr>
      <w:tr w:rsidR="00B87266" w:rsidTr="00766AC5">
        <w:tc>
          <w:tcPr>
            <w:tcW w:w="1271" w:type="dxa"/>
            <w:vAlign w:val="center"/>
          </w:tcPr>
          <w:p w:rsidR="00B87266" w:rsidRPr="00FF760B" w:rsidRDefault="00B87266" w:rsidP="00D86BC2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 w:rsidRPr="00FF760B">
              <w:rPr>
                <w:i/>
              </w:rPr>
              <w:t>3.5(b)</w:t>
            </w:r>
          </w:p>
        </w:tc>
        <w:tc>
          <w:tcPr>
            <w:tcW w:w="3936" w:type="dxa"/>
            <w:vAlign w:val="center"/>
          </w:tcPr>
          <w:p w:rsidR="00B87266" w:rsidRDefault="00B87266" w:rsidP="00D86BC2">
            <w:pPr>
              <w:spacing w:after="0" w:line="240" w:lineRule="auto"/>
              <w:rPr>
                <w:snapToGrid w:val="0"/>
                <w:lang w:val="en-AU"/>
              </w:rPr>
            </w:pPr>
            <w:r>
              <w:t>Exclusion of Congested Delivery Point from a Delivery Zone</w:t>
            </w:r>
          </w:p>
        </w:tc>
        <w:tc>
          <w:tcPr>
            <w:tcW w:w="3809" w:type="dxa"/>
            <w:vAlign w:val="center"/>
          </w:tcPr>
          <w:p w:rsidR="00B87266" w:rsidRDefault="00B87266" w:rsidP="00D86BC2">
            <w:pPr>
              <w:spacing w:after="0" w:line="240" w:lineRule="auto"/>
              <w:rPr>
                <w:snapToGrid w:val="0"/>
                <w:lang w:val="en-AU"/>
              </w:rPr>
            </w:pPr>
            <w:r>
              <w:t>Minimum 5 Business Days’ notice</w:t>
            </w:r>
          </w:p>
        </w:tc>
      </w:tr>
      <w:tr w:rsidR="00B87266" w:rsidTr="00766AC5">
        <w:tc>
          <w:tcPr>
            <w:tcW w:w="1271" w:type="dxa"/>
            <w:vAlign w:val="center"/>
          </w:tcPr>
          <w:p w:rsidR="00B87266" w:rsidRPr="00FF760B" w:rsidRDefault="00B87266" w:rsidP="00D86BC2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 w:rsidRPr="00FF760B">
              <w:rPr>
                <w:i/>
              </w:rPr>
              <w:t xml:space="preserve">3.6 </w:t>
            </w:r>
          </w:p>
        </w:tc>
        <w:tc>
          <w:tcPr>
            <w:tcW w:w="3936" w:type="dxa"/>
            <w:vAlign w:val="center"/>
          </w:tcPr>
          <w:p w:rsidR="00B87266" w:rsidRDefault="00B87266" w:rsidP="00D86BC2">
            <w:pPr>
              <w:spacing w:after="0" w:line="240" w:lineRule="auto"/>
              <w:rPr>
                <w:snapToGrid w:val="0"/>
                <w:lang w:val="en-AU"/>
              </w:rPr>
            </w:pPr>
            <w:r>
              <w:t>Inclusion of Delivery Point in a Delivery Zone</w:t>
            </w:r>
          </w:p>
        </w:tc>
        <w:tc>
          <w:tcPr>
            <w:tcW w:w="3809" w:type="dxa"/>
            <w:vAlign w:val="center"/>
          </w:tcPr>
          <w:p w:rsidR="00B87266" w:rsidRDefault="00B87266" w:rsidP="00D86BC2">
            <w:pPr>
              <w:spacing w:after="0" w:line="240" w:lineRule="auto"/>
              <w:rPr>
                <w:snapToGrid w:val="0"/>
                <w:lang w:val="en-AU"/>
              </w:rPr>
            </w:pPr>
            <w:r>
              <w:t>Minimum 5 Business Days’ notice</w:t>
            </w:r>
          </w:p>
        </w:tc>
      </w:tr>
      <w:tr w:rsidR="00B87266" w:rsidTr="00766AC5">
        <w:tc>
          <w:tcPr>
            <w:tcW w:w="1271" w:type="dxa"/>
            <w:vAlign w:val="center"/>
          </w:tcPr>
          <w:p w:rsidR="00B87266" w:rsidRPr="00FF760B" w:rsidRDefault="00B87266" w:rsidP="00D86BC2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 w:rsidRPr="00FF760B">
              <w:rPr>
                <w:i/>
              </w:rPr>
              <w:t>3.11</w:t>
            </w:r>
          </w:p>
        </w:tc>
        <w:tc>
          <w:tcPr>
            <w:tcW w:w="3936" w:type="dxa"/>
            <w:vAlign w:val="center"/>
          </w:tcPr>
          <w:p w:rsidR="00B87266" w:rsidRDefault="00B87266" w:rsidP="00D86BC2">
            <w:pPr>
              <w:spacing w:after="0"/>
            </w:pPr>
            <w:r>
              <w:t>Number of PRs on offer;</w:t>
            </w:r>
          </w:p>
          <w:p w:rsidR="00B87266" w:rsidRDefault="00B87266" w:rsidP="00D86BC2">
            <w:pPr>
              <w:spacing w:after="0" w:line="240" w:lineRule="auto"/>
            </w:pPr>
            <w:r>
              <w:t>Reserve Price for PRs;</w:t>
            </w:r>
          </w:p>
          <w:p w:rsidR="00B87266" w:rsidRDefault="00B87266" w:rsidP="00D86BC2">
            <w:pPr>
              <w:spacing w:after="0" w:line="240" w:lineRule="auto"/>
              <w:rPr>
                <w:snapToGrid w:val="0"/>
                <w:lang w:val="en-AU"/>
              </w:rPr>
            </w:pPr>
            <w:r>
              <w:t>PR Auction Terms and Conditions</w:t>
            </w:r>
          </w:p>
        </w:tc>
        <w:tc>
          <w:tcPr>
            <w:tcW w:w="3809" w:type="dxa"/>
            <w:vAlign w:val="center"/>
          </w:tcPr>
          <w:p w:rsidR="00B87266" w:rsidRDefault="00B87266" w:rsidP="00D86BC2">
            <w:pPr>
              <w:spacing w:after="0" w:line="240" w:lineRule="auto"/>
              <w:rPr>
                <w:snapToGrid w:val="0"/>
                <w:lang w:val="en-AU"/>
              </w:rPr>
            </w:pPr>
            <w:r>
              <w:t>Minimum 10 Business Days before a PR Auction</w:t>
            </w:r>
          </w:p>
        </w:tc>
      </w:tr>
      <w:tr w:rsidR="00B87266" w:rsidTr="00766AC5">
        <w:tc>
          <w:tcPr>
            <w:tcW w:w="1271" w:type="dxa"/>
            <w:vAlign w:val="center"/>
          </w:tcPr>
          <w:p w:rsidR="00B87266" w:rsidRPr="00FF760B" w:rsidRDefault="00B87266" w:rsidP="00D86BC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3.12</w:t>
            </w:r>
          </w:p>
        </w:tc>
        <w:tc>
          <w:tcPr>
            <w:tcW w:w="3936" w:type="dxa"/>
            <w:vAlign w:val="center"/>
          </w:tcPr>
          <w:p w:rsidR="00B87266" w:rsidRDefault="00B87266" w:rsidP="00D86BC2">
            <w:pPr>
              <w:spacing w:after="0" w:line="240" w:lineRule="auto"/>
            </w:pPr>
            <w:r>
              <w:t>PR Auction dates</w:t>
            </w:r>
          </w:p>
        </w:tc>
        <w:tc>
          <w:tcPr>
            <w:tcW w:w="3809" w:type="dxa"/>
            <w:vAlign w:val="center"/>
          </w:tcPr>
          <w:p w:rsidR="00B87266" w:rsidRDefault="00B87266" w:rsidP="00D86BC2">
            <w:pPr>
              <w:spacing w:after="0" w:line="240" w:lineRule="auto"/>
            </w:pPr>
            <w:r>
              <w:t>Determined by auction frequency</w:t>
            </w:r>
          </w:p>
        </w:tc>
      </w:tr>
      <w:tr w:rsidR="00B87266" w:rsidTr="00766AC5">
        <w:tc>
          <w:tcPr>
            <w:tcW w:w="1271" w:type="dxa"/>
            <w:vAlign w:val="center"/>
          </w:tcPr>
          <w:p w:rsidR="00B87266" w:rsidRPr="00FF760B" w:rsidRDefault="00B87266" w:rsidP="00D86BC2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 w:rsidRPr="00FF760B">
              <w:rPr>
                <w:i/>
              </w:rPr>
              <w:t>3.14</w:t>
            </w:r>
          </w:p>
        </w:tc>
        <w:tc>
          <w:tcPr>
            <w:tcW w:w="3936" w:type="dxa"/>
            <w:vAlign w:val="center"/>
          </w:tcPr>
          <w:p w:rsidR="00B87266" w:rsidRDefault="00B87266" w:rsidP="00D86BC2">
            <w:pPr>
              <w:spacing w:after="0" w:line="240" w:lineRule="auto"/>
              <w:rPr>
                <w:snapToGrid w:val="0"/>
                <w:lang w:val="en-AU"/>
              </w:rPr>
            </w:pPr>
            <w:r>
              <w:t>Number of PRs allocated to each Shipper</w:t>
            </w:r>
          </w:p>
        </w:tc>
        <w:tc>
          <w:tcPr>
            <w:tcW w:w="3809" w:type="dxa"/>
            <w:vAlign w:val="center"/>
          </w:tcPr>
          <w:p w:rsidR="00B87266" w:rsidRDefault="00B87266" w:rsidP="00D86BC2">
            <w:pPr>
              <w:spacing w:after="0" w:line="240" w:lineRule="auto"/>
              <w:rPr>
                <w:snapToGrid w:val="0"/>
                <w:lang w:val="en-AU"/>
              </w:rPr>
            </w:pPr>
            <w:r>
              <w:t>On or immediately following the relevant PR Allocation Day</w:t>
            </w:r>
          </w:p>
        </w:tc>
      </w:tr>
      <w:tr w:rsidR="00B87266" w:rsidTr="00766AC5">
        <w:tc>
          <w:tcPr>
            <w:tcW w:w="1271" w:type="dxa"/>
            <w:vAlign w:val="center"/>
          </w:tcPr>
          <w:p w:rsidR="00B87266" w:rsidRPr="00FF760B" w:rsidRDefault="00B87266" w:rsidP="00D86BC2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 w:rsidRPr="00FF760B">
              <w:rPr>
                <w:i/>
              </w:rPr>
              <w:t>3.16</w:t>
            </w:r>
          </w:p>
        </w:tc>
        <w:tc>
          <w:tcPr>
            <w:tcW w:w="3936" w:type="dxa"/>
            <w:vAlign w:val="center"/>
          </w:tcPr>
          <w:p w:rsidR="00B87266" w:rsidRDefault="00B87266" w:rsidP="00D86BC2">
            <w:pPr>
              <w:spacing w:after="0" w:line="240" w:lineRule="auto"/>
              <w:rPr>
                <w:snapToGrid w:val="0"/>
                <w:lang w:val="en-AU"/>
              </w:rPr>
            </w:pPr>
            <w:r>
              <w:t>Amendment of Shipper PR holdings following any trade</w:t>
            </w:r>
          </w:p>
        </w:tc>
        <w:tc>
          <w:tcPr>
            <w:tcW w:w="3809" w:type="dxa"/>
            <w:vAlign w:val="center"/>
          </w:tcPr>
          <w:p w:rsidR="00B87266" w:rsidRPr="00FF760B" w:rsidRDefault="00B87266" w:rsidP="00D86BC2">
            <w:pPr>
              <w:spacing w:after="0" w:line="240" w:lineRule="auto"/>
            </w:pPr>
            <w:r w:rsidRPr="00FF760B">
              <w:t xml:space="preserve">As soon as practicable following </w:t>
            </w:r>
            <w:r>
              <w:t>completion</w:t>
            </w:r>
            <w:r w:rsidRPr="00FF760B">
              <w:t xml:space="preserve"> of trade</w:t>
            </w:r>
          </w:p>
        </w:tc>
      </w:tr>
      <w:tr w:rsidR="00B87266" w:rsidTr="00766AC5">
        <w:tc>
          <w:tcPr>
            <w:tcW w:w="1271" w:type="dxa"/>
            <w:vAlign w:val="center"/>
          </w:tcPr>
          <w:p w:rsidR="00B87266" w:rsidRPr="00FF760B" w:rsidRDefault="00B87266" w:rsidP="00D86BC2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 w:rsidRPr="00FF760B">
              <w:rPr>
                <w:i/>
              </w:rPr>
              <w:t>5.5</w:t>
            </w:r>
            <w:r w:rsidR="00766AC5">
              <w:rPr>
                <w:i/>
              </w:rPr>
              <w:t xml:space="preserve"> (amended)</w:t>
            </w:r>
          </w:p>
        </w:tc>
        <w:tc>
          <w:tcPr>
            <w:tcW w:w="3936" w:type="dxa"/>
            <w:vAlign w:val="center"/>
          </w:tcPr>
          <w:p w:rsidR="00B87266" w:rsidRDefault="00B87266" w:rsidP="00D86BC2">
            <w:pPr>
              <w:spacing w:after="0"/>
            </w:pPr>
            <w:r>
              <w:t>Daily Delivery Reports;</w:t>
            </w:r>
          </w:p>
          <w:p w:rsidR="00B87266" w:rsidRDefault="00B87266" w:rsidP="00D86BC2">
            <w:pPr>
              <w:spacing w:after="0" w:line="240" w:lineRule="auto"/>
              <w:rPr>
                <w:snapToGrid w:val="0"/>
                <w:lang w:val="en-AU"/>
              </w:rPr>
            </w:pPr>
            <w:r>
              <w:t>Hourly Delivery Reports</w:t>
            </w:r>
          </w:p>
        </w:tc>
        <w:tc>
          <w:tcPr>
            <w:tcW w:w="3809" w:type="dxa"/>
            <w:vAlign w:val="center"/>
          </w:tcPr>
          <w:p w:rsidR="00B87266" w:rsidRDefault="00B87266" w:rsidP="00D86BC2">
            <w:pPr>
              <w:spacing w:after="0" w:line="240" w:lineRule="auto"/>
            </w:pPr>
            <w:r>
              <w:t xml:space="preserve">For Metering that First Gas monitors by telemetry (including SCADA), as </w:t>
            </w:r>
            <w:r w:rsidRPr="00FF760B">
              <w:t xml:space="preserve">soon as practicable </w:t>
            </w:r>
            <w:r>
              <w:t>and not later than (on the next Business Day after a Day):</w:t>
            </w:r>
          </w:p>
          <w:p w:rsidR="00B87266" w:rsidRDefault="00B87266" w:rsidP="00D86BC2">
            <w:pPr>
              <w:spacing w:after="0" w:line="240" w:lineRule="auto"/>
            </w:pPr>
            <w:proofErr w:type="spellStart"/>
            <w:r>
              <w:t>Unvalidated</w:t>
            </w:r>
            <w:proofErr w:type="spellEnd"/>
            <w:r>
              <w:t xml:space="preserve"> data by 1000; and </w:t>
            </w:r>
          </w:p>
          <w:p w:rsidR="00B87266" w:rsidRPr="00FF760B" w:rsidRDefault="00B87266" w:rsidP="00D86BC2">
            <w:pPr>
              <w:spacing w:after="0" w:line="240" w:lineRule="auto"/>
            </w:pPr>
            <w:r>
              <w:t>Validated data by 1200</w:t>
            </w:r>
          </w:p>
        </w:tc>
      </w:tr>
      <w:tr w:rsidR="00B87266" w:rsidTr="00766AC5">
        <w:tc>
          <w:tcPr>
            <w:tcW w:w="1271" w:type="dxa"/>
            <w:vAlign w:val="center"/>
          </w:tcPr>
          <w:p w:rsidR="00B87266" w:rsidRPr="00FF760B" w:rsidRDefault="00B87266" w:rsidP="00D86BC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5.9</w:t>
            </w:r>
            <w:r w:rsidR="00766AC5">
              <w:rPr>
                <w:i/>
              </w:rPr>
              <w:t xml:space="preserve"> (proposed)</w:t>
            </w:r>
          </w:p>
        </w:tc>
        <w:tc>
          <w:tcPr>
            <w:tcW w:w="3936" w:type="dxa"/>
            <w:vAlign w:val="center"/>
          </w:tcPr>
          <w:p w:rsidR="00B87266" w:rsidRDefault="00B87266" w:rsidP="00D86BC2">
            <w:pPr>
              <w:spacing w:after="0" w:line="240" w:lineRule="auto"/>
            </w:pPr>
            <w:r>
              <w:t>Gas composition data</w:t>
            </w:r>
          </w:p>
        </w:tc>
        <w:tc>
          <w:tcPr>
            <w:tcW w:w="3809" w:type="dxa"/>
            <w:vAlign w:val="center"/>
          </w:tcPr>
          <w:p w:rsidR="00B87266" w:rsidRPr="00FF760B" w:rsidRDefault="00B87266" w:rsidP="00D86BC2">
            <w:pPr>
              <w:spacing w:after="0" w:line="240" w:lineRule="auto"/>
            </w:pPr>
            <w:r>
              <w:t>By 1200 each Business Day, data for the most recent Business Day and each Day since that Day (if any)</w:t>
            </w:r>
          </w:p>
        </w:tc>
      </w:tr>
      <w:tr w:rsidR="00B87266" w:rsidTr="00766AC5">
        <w:tc>
          <w:tcPr>
            <w:tcW w:w="1271" w:type="dxa"/>
            <w:vAlign w:val="center"/>
          </w:tcPr>
          <w:p w:rsidR="00B87266" w:rsidRPr="00FF760B" w:rsidRDefault="00B87266" w:rsidP="00D86BC2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 w:rsidRPr="00FF760B">
              <w:rPr>
                <w:i/>
              </w:rPr>
              <w:t>7.6</w:t>
            </w:r>
          </w:p>
        </w:tc>
        <w:tc>
          <w:tcPr>
            <w:tcW w:w="3936" w:type="dxa"/>
            <w:vAlign w:val="center"/>
          </w:tcPr>
          <w:p w:rsidR="00B87266" w:rsidRDefault="00B87266" w:rsidP="00D86BC2">
            <w:pPr>
              <w:spacing w:after="0" w:line="240" w:lineRule="auto"/>
              <w:rPr>
                <w:snapToGrid w:val="0"/>
                <w:lang w:val="en-AU"/>
              </w:rPr>
            </w:pPr>
            <w:r>
              <w:t>Supplementary Agreements</w:t>
            </w:r>
          </w:p>
        </w:tc>
        <w:tc>
          <w:tcPr>
            <w:tcW w:w="3809" w:type="dxa"/>
            <w:vAlign w:val="center"/>
          </w:tcPr>
          <w:p w:rsidR="00B87266" w:rsidRPr="00FF760B" w:rsidRDefault="00B87266" w:rsidP="00D86BC2">
            <w:pPr>
              <w:spacing w:after="0" w:line="240" w:lineRule="auto"/>
            </w:pPr>
            <w:r w:rsidRPr="00FF760B">
              <w:t xml:space="preserve">As soon as practicable following </w:t>
            </w:r>
            <w:r>
              <w:t>execution</w:t>
            </w:r>
          </w:p>
        </w:tc>
      </w:tr>
      <w:tr w:rsidR="00B87266" w:rsidTr="00766AC5">
        <w:tc>
          <w:tcPr>
            <w:tcW w:w="1271" w:type="dxa"/>
            <w:vAlign w:val="center"/>
          </w:tcPr>
          <w:p w:rsidR="00B87266" w:rsidRPr="00FF760B" w:rsidRDefault="00B87266" w:rsidP="00D86BC2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 w:rsidRPr="00FF760B">
              <w:rPr>
                <w:i/>
              </w:rPr>
              <w:t>7.11</w:t>
            </w:r>
          </w:p>
        </w:tc>
        <w:tc>
          <w:tcPr>
            <w:tcW w:w="3936" w:type="dxa"/>
            <w:vAlign w:val="center"/>
          </w:tcPr>
          <w:p w:rsidR="00B87266" w:rsidRDefault="00B87266" w:rsidP="00D86BC2">
            <w:pPr>
              <w:spacing w:after="0" w:line="240" w:lineRule="auto"/>
              <w:rPr>
                <w:snapToGrid w:val="0"/>
                <w:lang w:val="en-AU"/>
              </w:rPr>
            </w:pPr>
            <w:r>
              <w:t>Interruptible Agreements</w:t>
            </w:r>
          </w:p>
        </w:tc>
        <w:tc>
          <w:tcPr>
            <w:tcW w:w="3809" w:type="dxa"/>
            <w:vAlign w:val="center"/>
          </w:tcPr>
          <w:p w:rsidR="00B87266" w:rsidRPr="00FF760B" w:rsidRDefault="00B87266" w:rsidP="00D86BC2">
            <w:pPr>
              <w:spacing w:after="0" w:line="240" w:lineRule="auto"/>
            </w:pPr>
            <w:r w:rsidRPr="00FF760B">
              <w:t xml:space="preserve">As soon as practicable following </w:t>
            </w:r>
            <w:r>
              <w:t>execution</w:t>
            </w:r>
          </w:p>
        </w:tc>
      </w:tr>
      <w:tr w:rsidR="00B87266" w:rsidTr="00766AC5">
        <w:tc>
          <w:tcPr>
            <w:tcW w:w="1271" w:type="dxa"/>
            <w:vAlign w:val="center"/>
          </w:tcPr>
          <w:p w:rsidR="00B87266" w:rsidRPr="00FF760B" w:rsidRDefault="00B87266" w:rsidP="00D86BC2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 w:rsidRPr="00FF760B">
              <w:rPr>
                <w:i/>
              </w:rPr>
              <w:t>7.15</w:t>
            </w:r>
          </w:p>
        </w:tc>
        <w:tc>
          <w:tcPr>
            <w:tcW w:w="3936" w:type="dxa"/>
            <w:vAlign w:val="center"/>
          </w:tcPr>
          <w:p w:rsidR="00B87266" w:rsidRDefault="00B87266" w:rsidP="00D86BC2">
            <w:pPr>
              <w:spacing w:after="0" w:line="240" w:lineRule="auto"/>
              <w:rPr>
                <w:snapToGrid w:val="0"/>
                <w:lang w:val="en-AU"/>
              </w:rPr>
            </w:pPr>
            <w:r>
              <w:t>Interconnection Agreements</w:t>
            </w:r>
          </w:p>
        </w:tc>
        <w:tc>
          <w:tcPr>
            <w:tcW w:w="3809" w:type="dxa"/>
            <w:vAlign w:val="center"/>
          </w:tcPr>
          <w:p w:rsidR="00B87266" w:rsidRPr="00FF760B" w:rsidRDefault="00B87266" w:rsidP="00D86BC2">
            <w:pPr>
              <w:spacing w:after="0" w:line="240" w:lineRule="auto"/>
            </w:pPr>
            <w:r w:rsidRPr="00FF760B">
              <w:t xml:space="preserve">As soon as practicable following </w:t>
            </w:r>
            <w:r>
              <w:t>execution</w:t>
            </w:r>
          </w:p>
        </w:tc>
      </w:tr>
      <w:tr w:rsidR="00B87266" w:rsidTr="00766AC5">
        <w:tc>
          <w:tcPr>
            <w:tcW w:w="1271" w:type="dxa"/>
            <w:vAlign w:val="center"/>
          </w:tcPr>
          <w:p w:rsidR="00B87266" w:rsidRPr="00FF760B" w:rsidRDefault="00B87266" w:rsidP="00D86BC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8.6</w:t>
            </w:r>
          </w:p>
        </w:tc>
        <w:tc>
          <w:tcPr>
            <w:tcW w:w="3936" w:type="dxa"/>
            <w:vAlign w:val="center"/>
          </w:tcPr>
          <w:p w:rsidR="00B87266" w:rsidRDefault="00B87266" w:rsidP="00D86BC2">
            <w:pPr>
              <w:spacing w:after="0" w:line="240" w:lineRule="auto"/>
            </w:pPr>
            <w:r>
              <w:t>Low Line Pack Notice;</w:t>
            </w:r>
          </w:p>
          <w:p w:rsidR="00B87266" w:rsidRDefault="00B87266" w:rsidP="00D86BC2">
            <w:pPr>
              <w:spacing w:after="0" w:line="240" w:lineRule="auto"/>
            </w:pPr>
            <w:r>
              <w:t>High Line Pack Notice</w:t>
            </w:r>
          </w:p>
        </w:tc>
        <w:tc>
          <w:tcPr>
            <w:tcW w:w="3809" w:type="dxa"/>
            <w:vAlign w:val="center"/>
          </w:tcPr>
          <w:p w:rsidR="00B87266" w:rsidRPr="00FF760B" w:rsidRDefault="00B87266" w:rsidP="00D86BC2">
            <w:pPr>
              <w:spacing w:after="0" w:line="240" w:lineRule="auto"/>
            </w:pPr>
            <w:r>
              <w:t>Where practical, if Line Pack is decreasing or increasing excessively fast</w:t>
            </w:r>
          </w:p>
        </w:tc>
      </w:tr>
      <w:tr w:rsidR="00B87266" w:rsidTr="00766AC5">
        <w:tc>
          <w:tcPr>
            <w:tcW w:w="1271" w:type="dxa"/>
            <w:vAlign w:val="center"/>
          </w:tcPr>
          <w:p w:rsidR="00B87266" w:rsidRPr="00FF760B" w:rsidRDefault="00B87266" w:rsidP="00D86BC2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 w:rsidRPr="00FF760B">
              <w:rPr>
                <w:i/>
              </w:rPr>
              <w:t>8.12</w:t>
            </w:r>
          </w:p>
        </w:tc>
        <w:tc>
          <w:tcPr>
            <w:tcW w:w="3936" w:type="dxa"/>
            <w:vAlign w:val="center"/>
          </w:tcPr>
          <w:p w:rsidR="00B87266" w:rsidRDefault="00B87266" w:rsidP="00D86BC2">
            <w:pPr>
              <w:spacing w:after="0" w:line="240" w:lineRule="auto"/>
              <w:rPr>
                <w:snapToGrid w:val="0"/>
                <w:lang w:val="en-AU"/>
              </w:rPr>
            </w:pPr>
            <w:r>
              <w:t>Negative ERM fee (F</w:t>
            </w:r>
            <w:r w:rsidRPr="00691F2D">
              <w:rPr>
                <w:vertAlign w:val="subscript"/>
              </w:rPr>
              <w:t>NERM</w:t>
            </w:r>
            <w:r>
              <w:t>);</w:t>
            </w:r>
          </w:p>
        </w:tc>
        <w:tc>
          <w:tcPr>
            <w:tcW w:w="3809" w:type="dxa"/>
            <w:vAlign w:val="center"/>
          </w:tcPr>
          <w:p w:rsidR="00B87266" w:rsidRPr="00FF760B" w:rsidRDefault="00B87266" w:rsidP="00D86BC2">
            <w:pPr>
              <w:spacing w:after="0" w:line="240" w:lineRule="auto"/>
            </w:pPr>
            <w:r>
              <w:t>As required</w:t>
            </w:r>
            <w:r w:rsidRPr="00FF760B">
              <w:t xml:space="preserve"> </w:t>
            </w:r>
          </w:p>
        </w:tc>
      </w:tr>
      <w:tr w:rsidR="00B87266" w:rsidTr="00766AC5">
        <w:tc>
          <w:tcPr>
            <w:tcW w:w="1271" w:type="dxa"/>
            <w:vAlign w:val="center"/>
          </w:tcPr>
          <w:p w:rsidR="00B87266" w:rsidRPr="00FF760B" w:rsidRDefault="00B87266" w:rsidP="00D86BC2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 w:rsidRPr="00FF760B">
              <w:rPr>
                <w:i/>
              </w:rPr>
              <w:t>8.13</w:t>
            </w:r>
          </w:p>
        </w:tc>
        <w:tc>
          <w:tcPr>
            <w:tcW w:w="3936" w:type="dxa"/>
            <w:vAlign w:val="center"/>
          </w:tcPr>
          <w:p w:rsidR="00B87266" w:rsidRDefault="00B87266" w:rsidP="00D86BC2">
            <w:pPr>
              <w:spacing w:after="0" w:line="240" w:lineRule="auto"/>
              <w:rPr>
                <w:snapToGrid w:val="0"/>
                <w:lang w:val="en-AU"/>
              </w:rPr>
            </w:pPr>
            <w:r>
              <w:t>Positive ERM fee (F</w:t>
            </w:r>
            <w:r w:rsidRPr="00691F2D">
              <w:rPr>
                <w:vertAlign w:val="subscript"/>
              </w:rPr>
              <w:t>PERM</w:t>
            </w:r>
            <w:r>
              <w:t>)</w:t>
            </w:r>
          </w:p>
        </w:tc>
        <w:tc>
          <w:tcPr>
            <w:tcW w:w="3809" w:type="dxa"/>
            <w:vAlign w:val="center"/>
          </w:tcPr>
          <w:p w:rsidR="00B87266" w:rsidRPr="00FF760B" w:rsidRDefault="00B87266" w:rsidP="00D86BC2">
            <w:pPr>
              <w:spacing w:after="0" w:line="240" w:lineRule="auto"/>
            </w:pPr>
            <w:r>
              <w:t>As required</w:t>
            </w:r>
            <w:r w:rsidRPr="00FF760B">
              <w:t xml:space="preserve"> </w:t>
            </w:r>
          </w:p>
        </w:tc>
      </w:tr>
      <w:tr w:rsidR="00F44626" w:rsidTr="00766AC5">
        <w:tc>
          <w:tcPr>
            <w:tcW w:w="1271" w:type="dxa"/>
            <w:vAlign w:val="center"/>
          </w:tcPr>
          <w:p w:rsidR="00F44626" w:rsidRDefault="005328A0" w:rsidP="00D86BC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8.15</w:t>
            </w:r>
          </w:p>
        </w:tc>
        <w:tc>
          <w:tcPr>
            <w:tcW w:w="3936" w:type="dxa"/>
            <w:vAlign w:val="center"/>
          </w:tcPr>
          <w:p w:rsidR="00F44626" w:rsidRDefault="005328A0" w:rsidP="00D86BC2">
            <w:pPr>
              <w:spacing w:after="0" w:line="240" w:lineRule="auto"/>
            </w:pPr>
            <w:r>
              <w:t>Gas First Gas intends to sell (Q</w:t>
            </w:r>
            <w:r>
              <w:rPr>
                <w:vertAlign w:val="subscript"/>
              </w:rPr>
              <w:t>∑SOLD</w:t>
            </w:r>
            <w:r>
              <w:t>)</w:t>
            </w:r>
          </w:p>
        </w:tc>
        <w:tc>
          <w:tcPr>
            <w:tcW w:w="3809" w:type="dxa"/>
            <w:vAlign w:val="center"/>
          </w:tcPr>
          <w:p w:rsidR="00F44626" w:rsidRPr="00FF760B" w:rsidRDefault="005328A0" w:rsidP="00D86BC2">
            <w:pPr>
              <w:spacing w:after="0" w:line="240" w:lineRule="auto"/>
            </w:pPr>
            <w:r>
              <w:t>As required</w:t>
            </w:r>
          </w:p>
        </w:tc>
      </w:tr>
      <w:tr w:rsidR="005328A0" w:rsidTr="00766AC5">
        <w:tc>
          <w:tcPr>
            <w:tcW w:w="1271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8.1</w:t>
            </w:r>
            <w:r>
              <w:rPr>
                <w:i/>
              </w:rPr>
              <w:t>6</w:t>
            </w:r>
          </w:p>
        </w:tc>
        <w:tc>
          <w:tcPr>
            <w:tcW w:w="3936" w:type="dxa"/>
            <w:vAlign w:val="center"/>
          </w:tcPr>
          <w:p w:rsidR="005328A0" w:rsidRDefault="005328A0" w:rsidP="005328A0">
            <w:pPr>
              <w:spacing w:after="0" w:line="240" w:lineRule="auto"/>
            </w:pPr>
            <w:r>
              <w:t xml:space="preserve">Gas First Gas intends to </w:t>
            </w:r>
            <w:r>
              <w:t>buy</w:t>
            </w:r>
            <w:r>
              <w:t xml:space="preserve"> (Q</w:t>
            </w:r>
            <w:r>
              <w:rPr>
                <w:vertAlign w:val="subscript"/>
              </w:rPr>
              <w:t>∑BOUGHT</w:t>
            </w:r>
            <w:r>
              <w:t>)</w:t>
            </w:r>
          </w:p>
        </w:tc>
        <w:tc>
          <w:tcPr>
            <w:tcW w:w="3809" w:type="dxa"/>
            <w:vAlign w:val="center"/>
          </w:tcPr>
          <w:p w:rsidR="005328A0" w:rsidRPr="00FF760B" w:rsidRDefault="005328A0" w:rsidP="005328A0">
            <w:pPr>
              <w:spacing w:after="0" w:line="240" w:lineRule="auto"/>
            </w:pPr>
            <w:r>
              <w:t>As required</w:t>
            </w:r>
          </w:p>
        </w:tc>
      </w:tr>
      <w:tr w:rsidR="005328A0" w:rsidTr="00766AC5">
        <w:tc>
          <w:tcPr>
            <w:tcW w:w="1271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>8.18</w:t>
            </w:r>
          </w:p>
        </w:tc>
        <w:tc>
          <w:tcPr>
            <w:tcW w:w="3936" w:type="dxa"/>
            <w:vAlign w:val="center"/>
          </w:tcPr>
          <w:p w:rsidR="005328A0" w:rsidRDefault="005328A0" w:rsidP="005328A0">
            <w:pPr>
              <w:spacing w:after="0" w:line="240" w:lineRule="auto"/>
            </w:pPr>
            <w:r>
              <w:t>Trading Fee, Average Market Price and adjustment</w:t>
            </w:r>
          </w:p>
        </w:tc>
        <w:tc>
          <w:tcPr>
            <w:tcW w:w="3809" w:type="dxa"/>
            <w:vAlign w:val="center"/>
          </w:tcPr>
          <w:p w:rsidR="005328A0" w:rsidRDefault="005328A0" w:rsidP="005328A0">
            <w:pPr>
              <w:spacing w:after="0" w:line="240" w:lineRule="auto"/>
            </w:pPr>
            <w:r>
              <w:t>As required</w:t>
            </w:r>
          </w:p>
        </w:tc>
      </w:tr>
      <w:tr w:rsidR="005328A0" w:rsidTr="00766AC5">
        <w:tc>
          <w:tcPr>
            <w:tcW w:w="1271" w:type="dxa"/>
            <w:vAlign w:val="center"/>
          </w:tcPr>
          <w:p w:rsidR="005328A0" w:rsidRPr="00FF760B" w:rsidRDefault="005328A0" w:rsidP="005328A0">
            <w:pPr>
              <w:spacing w:after="0" w:line="240" w:lineRule="auto"/>
              <w:rPr>
                <w:i/>
                <w:snapToGrid w:val="0"/>
                <w:lang w:val="en-AU"/>
              </w:rPr>
            </w:pPr>
            <w:bookmarkStart w:id="2" w:name="_GoBack"/>
            <w:bookmarkEnd w:id="2"/>
            <w:r>
              <w:rPr>
                <w:i/>
              </w:rPr>
              <w:t>8.19</w:t>
            </w:r>
          </w:p>
        </w:tc>
        <w:tc>
          <w:tcPr>
            <w:tcW w:w="3936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snapToGrid w:val="0"/>
                <w:lang w:val="en-AU"/>
              </w:rPr>
            </w:pPr>
            <w:r>
              <w:t>Running Mismatches of Shippers, OBA Parties and First Gas</w:t>
            </w:r>
          </w:p>
        </w:tc>
        <w:tc>
          <w:tcPr>
            <w:tcW w:w="3809" w:type="dxa"/>
            <w:vAlign w:val="center"/>
          </w:tcPr>
          <w:p w:rsidR="005328A0" w:rsidRPr="00FF760B" w:rsidRDefault="005328A0" w:rsidP="005328A0">
            <w:pPr>
              <w:spacing w:after="0" w:line="240" w:lineRule="auto"/>
            </w:pPr>
            <w:r w:rsidRPr="00FF760B">
              <w:t xml:space="preserve">As soon as practicable </w:t>
            </w:r>
            <w:r>
              <w:t>after determination</w:t>
            </w:r>
          </w:p>
        </w:tc>
      </w:tr>
      <w:tr w:rsidR="005328A0" w:rsidTr="00766AC5">
        <w:tc>
          <w:tcPr>
            <w:tcW w:w="1271" w:type="dxa"/>
            <w:vAlign w:val="center"/>
          </w:tcPr>
          <w:p w:rsidR="005328A0" w:rsidRPr="00FF760B" w:rsidRDefault="005328A0" w:rsidP="005328A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8.22</w:t>
            </w:r>
          </w:p>
        </w:tc>
        <w:tc>
          <w:tcPr>
            <w:tcW w:w="3936" w:type="dxa"/>
            <w:vAlign w:val="center"/>
          </w:tcPr>
          <w:p w:rsidR="005328A0" w:rsidRDefault="005328A0" w:rsidP="005328A0">
            <w:pPr>
              <w:spacing w:after="0" w:line="240" w:lineRule="auto"/>
            </w:pPr>
            <w:r>
              <w:t>Parked Gas and/or Loaned Gas quantities</w:t>
            </w:r>
          </w:p>
        </w:tc>
        <w:tc>
          <w:tcPr>
            <w:tcW w:w="3809" w:type="dxa"/>
            <w:vAlign w:val="center"/>
          </w:tcPr>
          <w:p w:rsidR="005328A0" w:rsidRDefault="005328A0" w:rsidP="005328A0">
            <w:pPr>
              <w:spacing w:after="0" w:line="240" w:lineRule="auto"/>
            </w:pPr>
            <w:r>
              <w:t>Following their determination</w:t>
            </w:r>
          </w:p>
        </w:tc>
      </w:tr>
      <w:tr w:rsidR="005328A0" w:rsidTr="00766AC5">
        <w:tc>
          <w:tcPr>
            <w:tcW w:w="1271" w:type="dxa"/>
            <w:vAlign w:val="center"/>
          </w:tcPr>
          <w:p w:rsidR="005328A0" w:rsidRPr="00FF760B" w:rsidRDefault="005328A0" w:rsidP="005328A0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>
              <w:rPr>
                <w:i/>
              </w:rPr>
              <w:t>8.23</w:t>
            </w:r>
          </w:p>
        </w:tc>
        <w:tc>
          <w:tcPr>
            <w:tcW w:w="3936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snapToGrid w:val="0"/>
                <w:lang w:val="en-AU"/>
              </w:rPr>
            </w:pPr>
            <w:r>
              <w:t>Procedures for parties applying to Park or take Loaned Gas</w:t>
            </w:r>
          </w:p>
        </w:tc>
        <w:tc>
          <w:tcPr>
            <w:tcW w:w="3809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snapToGrid w:val="0"/>
                <w:lang w:val="en-AU"/>
              </w:rPr>
            </w:pPr>
            <w:r>
              <w:t>As required</w:t>
            </w:r>
          </w:p>
        </w:tc>
      </w:tr>
      <w:tr w:rsidR="005328A0" w:rsidTr="00766AC5">
        <w:tc>
          <w:tcPr>
            <w:tcW w:w="1271" w:type="dxa"/>
            <w:vAlign w:val="center"/>
          </w:tcPr>
          <w:p w:rsidR="005328A0" w:rsidRPr="00FF760B" w:rsidRDefault="005328A0" w:rsidP="005328A0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>
              <w:rPr>
                <w:i/>
              </w:rPr>
              <w:t>8.25</w:t>
            </w:r>
          </w:p>
        </w:tc>
        <w:tc>
          <w:tcPr>
            <w:tcW w:w="3936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snapToGrid w:val="0"/>
                <w:lang w:val="en-AU"/>
              </w:rPr>
            </w:pPr>
            <w:r>
              <w:t>Prices payable to Park Gas and take Loaned Gas</w:t>
            </w:r>
          </w:p>
        </w:tc>
        <w:tc>
          <w:tcPr>
            <w:tcW w:w="3809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snapToGrid w:val="0"/>
                <w:lang w:val="en-AU"/>
              </w:rPr>
            </w:pPr>
            <w:r>
              <w:t>As required</w:t>
            </w:r>
          </w:p>
        </w:tc>
      </w:tr>
      <w:tr w:rsidR="005328A0" w:rsidTr="00766AC5">
        <w:tc>
          <w:tcPr>
            <w:tcW w:w="1271" w:type="dxa"/>
            <w:vAlign w:val="center"/>
          </w:tcPr>
          <w:p w:rsidR="005328A0" w:rsidRPr="00FF760B" w:rsidRDefault="005328A0" w:rsidP="005328A0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 w:rsidRPr="00FF760B">
              <w:rPr>
                <w:i/>
              </w:rPr>
              <w:t>9.2</w:t>
            </w:r>
          </w:p>
        </w:tc>
        <w:tc>
          <w:tcPr>
            <w:tcW w:w="3936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snapToGrid w:val="0"/>
                <w:lang w:val="en-AU"/>
              </w:rPr>
            </w:pPr>
            <w:r>
              <w:t>Notice of Scheduled Maintenance that affects receipt or delivery of Gas</w:t>
            </w:r>
          </w:p>
        </w:tc>
        <w:tc>
          <w:tcPr>
            <w:tcW w:w="3809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snapToGrid w:val="0"/>
                <w:lang w:val="en-AU"/>
              </w:rPr>
            </w:pPr>
            <w:r>
              <w:t>Not less than 30 Days’ notice (to the affected parties)</w:t>
            </w:r>
          </w:p>
        </w:tc>
      </w:tr>
      <w:tr w:rsidR="005328A0" w:rsidTr="00766AC5">
        <w:tc>
          <w:tcPr>
            <w:tcW w:w="1271" w:type="dxa"/>
            <w:vAlign w:val="center"/>
          </w:tcPr>
          <w:p w:rsidR="005328A0" w:rsidRPr="00FF760B" w:rsidRDefault="005328A0" w:rsidP="005328A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9.3</w:t>
            </w:r>
          </w:p>
        </w:tc>
        <w:tc>
          <w:tcPr>
            <w:tcW w:w="3936" w:type="dxa"/>
            <w:vAlign w:val="center"/>
          </w:tcPr>
          <w:p w:rsidR="005328A0" w:rsidRDefault="005328A0" w:rsidP="005328A0">
            <w:pPr>
              <w:spacing w:after="0" w:line="240" w:lineRule="auto"/>
            </w:pPr>
            <w:r>
              <w:t>Operational Flow Orders</w:t>
            </w:r>
          </w:p>
        </w:tc>
        <w:tc>
          <w:tcPr>
            <w:tcW w:w="3809" w:type="dxa"/>
            <w:vAlign w:val="center"/>
          </w:tcPr>
          <w:p w:rsidR="005328A0" w:rsidRDefault="005328A0" w:rsidP="005328A0">
            <w:pPr>
              <w:spacing w:after="0" w:line="240" w:lineRule="auto"/>
            </w:pPr>
            <w:r>
              <w:t>As soon as practicable after issuance</w:t>
            </w:r>
          </w:p>
        </w:tc>
      </w:tr>
      <w:tr w:rsidR="005328A0" w:rsidTr="00766AC5">
        <w:tc>
          <w:tcPr>
            <w:tcW w:w="1271" w:type="dxa"/>
            <w:vAlign w:val="center"/>
          </w:tcPr>
          <w:p w:rsidR="005328A0" w:rsidRPr="00FF760B" w:rsidRDefault="005328A0" w:rsidP="005328A0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 w:rsidRPr="00FF760B">
              <w:rPr>
                <w:i/>
              </w:rPr>
              <w:t>10.8</w:t>
            </w:r>
          </w:p>
        </w:tc>
        <w:tc>
          <w:tcPr>
            <w:tcW w:w="3936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snapToGrid w:val="0"/>
                <w:lang w:val="en-AU"/>
              </w:rPr>
            </w:pPr>
            <w:r>
              <w:t>Need for Interruptible Load</w:t>
            </w:r>
          </w:p>
        </w:tc>
        <w:tc>
          <w:tcPr>
            <w:tcW w:w="3809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snapToGrid w:val="0"/>
                <w:lang w:val="en-AU"/>
              </w:rPr>
            </w:pPr>
            <w:r>
              <w:t>As required</w:t>
            </w:r>
          </w:p>
        </w:tc>
      </w:tr>
      <w:tr w:rsidR="005328A0" w:rsidTr="00766AC5">
        <w:tc>
          <w:tcPr>
            <w:tcW w:w="1271" w:type="dxa"/>
            <w:vAlign w:val="center"/>
          </w:tcPr>
          <w:p w:rsidR="005328A0" w:rsidRPr="00FF760B" w:rsidRDefault="005328A0" w:rsidP="005328A0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 w:rsidRPr="00FF760B">
              <w:rPr>
                <w:i/>
              </w:rPr>
              <w:t>10.12</w:t>
            </w:r>
          </w:p>
        </w:tc>
        <w:tc>
          <w:tcPr>
            <w:tcW w:w="3936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snapToGrid w:val="0"/>
                <w:lang w:val="en-AU"/>
              </w:rPr>
            </w:pPr>
            <w:r>
              <w:t>Notification of insufficient Interruptible Load</w:t>
            </w:r>
          </w:p>
        </w:tc>
        <w:tc>
          <w:tcPr>
            <w:tcW w:w="3809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snapToGrid w:val="0"/>
                <w:lang w:val="en-AU"/>
              </w:rPr>
            </w:pPr>
            <w:r>
              <w:t>As required</w:t>
            </w:r>
          </w:p>
        </w:tc>
      </w:tr>
      <w:tr w:rsidR="005328A0" w:rsidTr="00766AC5">
        <w:tc>
          <w:tcPr>
            <w:tcW w:w="1271" w:type="dxa"/>
            <w:vAlign w:val="center"/>
          </w:tcPr>
          <w:p w:rsidR="005328A0" w:rsidRPr="00FF760B" w:rsidRDefault="005328A0" w:rsidP="005328A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10.13</w:t>
            </w:r>
          </w:p>
        </w:tc>
        <w:tc>
          <w:tcPr>
            <w:tcW w:w="3936" w:type="dxa"/>
            <w:vAlign w:val="center"/>
          </w:tcPr>
          <w:p w:rsidR="005328A0" w:rsidRDefault="005328A0" w:rsidP="005328A0">
            <w:pPr>
              <w:spacing w:after="0" w:line="240" w:lineRule="auto"/>
            </w:pPr>
            <w:r>
              <w:t>First Gas’ direct request for Interruptible Load</w:t>
            </w:r>
          </w:p>
        </w:tc>
        <w:tc>
          <w:tcPr>
            <w:tcW w:w="3809" w:type="dxa"/>
            <w:vAlign w:val="center"/>
          </w:tcPr>
          <w:p w:rsidR="005328A0" w:rsidRPr="00FF760B" w:rsidRDefault="005328A0" w:rsidP="005328A0">
            <w:pPr>
              <w:spacing w:after="0" w:line="240" w:lineRule="auto"/>
            </w:pPr>
            <w:r>
              <w:t>As required</w:t>
            </w:r>
          </w:p>
        </w:tc>
      </w:tr>
      <w:tr w:rsidR="005328A0" w:rsidTr="00766AC5">
        <w:tc>
          <w:tcPr>
            <w:tcW w:w="1271" w:type="dxa"/>
            <w:vAlign w:val="center"/>
          </w:tcPr>
          <w:p w:rsidR="005328A0" w:rsidRPr="00FF760B" w:rsidRDefault="005328A0" w:rsidP="005328A0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 w:rsidRPr="00FF760B">
              <w:rPr>
                <w:i/>
              </w:rPr>
              <w:t>10.14</w:t>
            </w:r>
          </w:p>
        </w:tc>
        <w:tc>
          <w:tcPr>
            <w:tcW w:w="3936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snapToGrid w:val="0"/>
                <w:lang w:val="en-AU"/>
              </w:rPr>
            </w:pPr>
            <w:r>
              <w:t xml:space="preserve">Notification of Beneficiary Delivery Points </w:t>
            </w:r>
          </w:p>
        </w:tc>
        <w:tc>
          <w:tcPr>
            <w:tcW w:w="3809" w:type="dxa"/>
            <w:vAlign w:val="center"/>
          </w:tcPr>
          <w:p w:rsidR="005328A0" w:rsidRPr="00FF760B" w:rsidRDefault="005328A0" w:rsidP="005328A0">
            <w:pPr>
              <w:spacing w:after="0" w:line="240" w:lineRule="auto"/>
            </w:pPr>
            <w:r>
              <w:t>After execution</w:t>
            </w:r>
            <w:r w:rsidRPr="00FF760B">
              <w:t xml:space="preserve"> of </w:t>
            </w:r>
            <w:r>
              <w:t xml:space="preserve">Interruptible </w:t>
            </w:r>
            <w:r w:rsidRPr="00FF760B">
              <w:t>Agreement</w:t>
            </w:r>
          </w:p>
        </w:tc>
      </w:tr>
      <w:tr w:rsidR="005328A0" w:rsidTr="00766AC5">
        <w:tc>
          <w:tcPr>
            <w:tcW w:w="1271" w:type="dxa"/>
            <w:vAlign w:val="center"/>
          </w:tcPr>
          <w:p w:rsidR="005328A0" w:rsidRPr="00FF760B" w:rsidRDefault="005328A0" w:rsidP="005328A0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 w:rsidRPr="00FF760B">
              <w:rPr>
                <w:i/>
              </w:rPr>
              <w:t>11.2</w:t>
            </w:r>
          </w:p>
        </w:tc>
        <w:tc>
          <w:tcPr>
            <w:tcW w:w="3936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snapToGrid w:val="0"/>
                <w:lang w:val="en-AU"/>
              </w:rPr>
            </w:pPr>
            <w:r>
              <w:t>Daily Nominated Capacity Fees</w:t>
            </w:r>
          </w:p>
        </w:tc>
        <w:tc>
          <w:tcPr>
            <w:tcW w:w="3809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snapToGrid w:val="0"/>
                <w:lang w:val="en-AU"/>
              </w:rPr>
            </w:pPr>
            <w:r>
              <w:t>Prior to 1 September annually</w:t>
            </w:r>
          </w:p>
        </w:tc>
      </w:tr>
      <w:tr w:rsidR="005328A0" w:rsidTr="00766AC5">
        <w:tc>
          <w:tcPr>
            <w:tcW w:w="1271" w:type="dxa"/>
            <w:vAlign w:val="center"/>
          </w:tcPr>
          <w:p w:rsidR="005328A0" w:rsidRPr="00FF760B" w:rsidRDefault="005328A0" w:rsidP="005328A0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 w:rsidRPr="00FF760B">
              <w:rPr>
                <w:i/>
              </w:rPr>
              <w:t>11.3</w:t>
            </w:r>
          </w:p>
        </w:tc>
        <w:tc>
          <w:tcPr>
            <w:tcW w:w="3936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snapToGrid w:val="0"/>
                <w:lang w:val="en-AU"/>
              </w:rPr>
            </w:pPr>
            <w:r>
              <w:t>Throughput Fees</w:t>
            </w:r>
          </w:p>
        </w:tc>
        <w:tc>
          <w:tcPr>
            <w:tcW w:w="3809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snapToGrid w:val="0"/>
                <w:lang w:val="en-AU"/>
              </w:rPr>
            </w:pPr>
            <w:r>
              <w:t>Prior to 1 September annually</w:t>
            </w:r>
          </w:p>
        </w:tc>
      </w:tr>
      <w:tr w:rsidR="005328A0" w:rsidTr="00766AC5">
        <w:tc>
          <w:tcPr>
            <w:tcW w:w="1271" w:type="dxa"/>
            <w:vAlign w:val="center"/>
          </w:tcPr>
          <w:p w:rsidR="005328A0" w:rsidRPr="00FF760B" w:rsidRDefault="005328A0" w:rsidP="005328A0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 w:rsidRPr="00FF760B">
              <w:rPr>
                <w:i/>
              </w:rPr>
              <w:t>11.6</w:t>
            </w:r>
          </w:p>
        </w:tc>
        <w:tc>
          <w:tcPr>
            <w:tcW w:w="3936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snapToGrid w:val="0"/>
                <w:lang w:val="en-AU"/>
              </w:rPr>
            </w:pPr>
            <w:r>
              <w:t>Change in Overrun Charge component “F”</w:t>
            </w:r>
          </w:p>
        </w:tc>
        <w:tc>
          <w:tcPr>
            <w:tcW w:w="3809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snapToGrid w:val="0"/>
                <w:lang w:val="en-AU"/>
              </w:rPr>
            </w:pPr>
            <w:r>
              <w:t>Six months’ notice</w:t>
            </w:r>
          </w:p>
        </w:tc>
      </w:tr>
      <w:tr w:rsidR="005328A0" w:rsidTr="00766AC5">
        <w:tc>
          <w:tcPr>
            <w:tcW w:w="1271" w:type="dxa"/>
            <w:vAlign w:val="center"/>
          </w:tcPr>
          <w:p w:rsidR="005328A0" w:rsidRPr="00FF760B" w:rsidRDefault="005328A0" w:rsidP="005328A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11.7</w:t>
            </w:r>
          </w:p>
        </w:tc>
        <w:tc>
          <w:tcPr>
            <w:tcW w:w="3936" w:type="dxa"/>
            <w:vAlign w:val="center"/>
          </w:tcPr>
          <w:p w:rsidR="005328A0" w:rsidRDefault="005328A0" w:rsidP="005328A0">
            <w:pPr>
              <w:spacing w:after="0" w:line="240" w:lineRule="auto"/>
            </w:pPr>
            <w:r>
              <w:t>Change in Hourly Overrun Charge component “M”</w:t>
            </w:r>
          </w:p>
        </w:tc>
        <w:tc>
          <w:tcPr>
            <w:tcW w:w="3809" w:type="dxa"/>
            <w:vAlign w:val="center"/>
          </w:tcPr>
          <w:p w:rsidR="005328A0" w:rsidRDefault="005328A0" w:rsidP="005328A0">
            <w:pPr>
              <w:spacing w:after="0" w:line="240" w:lineRule="auto"/>
            </w:pPr>
            <w:r>
              <w:t>Six months’ notice</w:t>
            </w:r>
          </w:p>
        </w:tc>
      </w:tr>
      <w:tr w:rsidR="005328A0" w:rsidTr="00766AC5">
        <w:tc>
          <w:tcPr>
            <w:tcW w:w="1271" w:type="dxa"/>
            <w:vAlign w:val="center"/>
          </w:tcPr>
          <w:p w:rsidR="005328A0" w:rsidRPr="00FF760B" w:rsidRDefault="005328A0" w:rsidP="005328A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15.3</w:t>
            </w:r>
          </w:p>
        </w:tc>
        <w:tc>
          <w:tcPr>
            <w:tcW w:w="3936" w:type="dxa"/>
            <w:vAlign w:val="center"/>
          </w:tcPr>
          <w:p w:rsidR="005328A0" w:rsidRDefault="005328A0" w:rsidP="005328A0">
            <w:pPr>
              <w:spacing w:after="0" w:line="240" w:lineRule="auto"/>
            </w:pPr>
            <w:r>
              <w:t>First Gas declares a Force Majeure Event</w:t>
            </w:r>
          </w:p>
        </w:tc>
        <w:tc>
          <w:tcPr>
            <w:tcW w:w="3809" w:type="dxa"/>
            <w:vAlign w:val="center"/>
          </w:tcPr>
          <w:p w:rsidR="005328A0" w:rsidRDefault="005328A0" w:rsidP="005328A0">
            <w:pPr>
              <w:spacing w:after="0" w:line="240" w:lineRule="auto"/>
            </w:pPr>
            <w:r>
              <w:t>As soon as practicable after the event</w:t>
            </w:r>
          </w:p>
        </w:tc>
      </w:tr>
      <w:tr w:rsidR="005328A0" w:rsidTr="00766AC5">
        <w:tc>
          <w:tcPr>
            <w:tcW w:w="1271" w:type="dxa"/>
            <w:vAlign w:val="center"/>
          </w:tcPr>
          <w:p w:rsidR="005328A0" w:rsidRPr="00FF760B" w:rsidRDefault="005328A0" w:rsidP="005328A0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 w:rsidRPr="00FF760B">
              <w:rPr>
                <w:i/>
              </w:rPr>
              <w:t>15.8</w:t>
            </w:r>
          </w:p>
        </w:tc>
        <w:tc>
          <w:tcPr>
            <w:tcW w:w="3936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snapToGrid w:val="0"/>
                <w:lang w:val="en-AU"/>
              </w:rPr>
            </w:pPr>
            <w:r>
              <w:t>Shipper Report on Force Majeure Event</w:t>
            </w:r>
          </w:p>
        </w:tc>
        <w:tc>
          <w:tcPr>
            <w:tcW w:w="3809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snapToGrid w:val="0"/>
                <w:lang w:val="en-AU"/>
              </w:rPr>
            </w:pPr>
            <w:r>
              <w:t>As soon as practicable after report received.</w:t>
            </w:r>
          </w:p>
        </w:tc>
      </w:tr>
      <w:tr w:rsidR="005328A0" w:rsidTr="00766AC5">
        <w:tc>
          <w:tcPr>
            <w:tcW w:w="1271" w:type="dxa"/>
            <w:vAlign w:val="center"/>
          </w:tcPr>
          <w:p w:rsidR="005328A0" w:rsidRPr="00FF760B" w:rsidRDefault="005328A0" w:rsidP="005328A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16.4</w:t>
            </w:r>
          </w:p>
        </w:tc>
        <w:tc>
          <w:tcPr>
            <w:tcW w:w="3936" w:type="dxa"/>
            <w:vAlign w:val="center"/>
          </w:tcPr>
          <w:p w:rsidR="005328A0" w:rsidRDefault="005328A0" w:rsidP="005328A0">
            <w:pPr>
              <w:spacing w:after="0" w:line="240" w:lineRule="auto"/>
            </w:pPr>
            <w:r>
              <w:t>Adjusted Capped Amounts</w:t>
            </w:r>
          </w:p>
        </w:tc>
        <w:tc>
          <w:tcPr>
            <w:tcW w:w="3809" w:type="dxa"/>
            <w:vAlign w:val="center"/>
          </w:tcPr>
          <w:p w:rsidR="005328A0" w:rsidRDefault="005328A0" w:rsidP="005328A0">
            <w:pPr>
              <w:spacing w:after="0" w:line="240" w:lineRule="auto"/>
            </w:pPr>
            <w:r>
              <w:t>Following annual CPI adjustment</w:t>
            </w:r>
          </w:p>
        </w:tc>
      </w:tr>
      <w:tr w:rsidR="005328A0" w:rsidTr="00766AC5">
        <w:tc>
          <w:tcPr>
            <w:tcW w:w="1271" w:type="dxa"/>
            <w:vAlign w:val="center"/>
          </w:tcPr>
          <w:p w:rsidR="005328A0" w:rsidRPr="00FF760B" w:rsidRDefault="005328A0" w:rsidP="005328A0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 w:rsidRPr="00FF760B">
              <w:rPr>
                <w:i/>
              </w:rPr>
              <w:t>17.4</w:t>
            </w:r>
          </w:p>
        </w:tc>
        <w:tc>
          <w:tcPr>
            <w:tcW w:w="3936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snapToGrid w:val="0"/>
                <w:lang w:val="en-AU"/>
              </w:rPr>
            </w:pPr>
            <w:r>
              <w:t>Publication of Draft Change Request</w:t>
            </w:r>
          </w:p>
        </w:tc>
        <w:tc>
          <w:tcPr>
            <w:tcW w:w="3809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snapToGrid w:val="0"/>
                <w:lang w:val="en-AU"/>
              </w:rPr>
            </w:pPr>
            <w:r>
              <w:t>Within 3 business days of receipt</w:t>
            </w:r>
          </w:p>
        </w:tc>
      </w:tr>
      <w:tr w:rsidR="005328A0" w:rsidTr="00766AC5">
        <w:tc>
          <w:tcPr>
            <w:tcW w:w="1271" w:type="dxa"/>
            <w:vAlign w:val="center"/>
          </w:tcPr>
          <w:p w:rsidR="005328A0" w:rsidRPr="00FF760B" w:rsidRDefault="005328A0" w:rsidP="005328A0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 w:rsidRPr="00FF760B">
              <w:rPr>
                <w:i/>
              </w:rPr>
              <w:t>17.8</w:t>
            </w:r>
          </w:p>
        </w:tc>
        <w:tc>
          <w:tcPr>
            <w:tcW w:w="3936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snapToGrid w:val="0"/>
                <w:lang w:val="en-AU"/>
              </w:rPr>
            </w:pPr>
            <w:r>
              <w:t>Publication of questions, responses and views about Draft Change Request</w:t>
            </w:r>
          </w:p>
        </w:tc>
        <w:tc>
          <w:tcPr>
            <w:tcW w:w="3809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snapToGrid w:val="0"/>
                <w:lang w:val="en-AU"/>
              </w:rPr>
            </w:pPr>
            <w:r>
              <w:t>Within 2 business days of receipt</w:t>
            </w:r>
          </w:p>
        </w:tc>
      </w:tr>
      <w:tr w:rsidR="005328A0" w:rsidTr="00766AC5">
        <w:tc>
          <w:tcPr>
            <w:tcW w:w="1271" w:type="dxa"/>
            <w:vAlign w:val="center"/>
          </w:tcPr>
          <w:p w:rsidR="005328A0" w:rsidRPr="00FF760B" w:rsidRDefault="005328A0" w:rsidP="005328A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proposed</w:t>
            </w:r>
          </w:p>
        </w:tc>
        <w:tc>
          <w:tcPr>
            <w:tcW w:w="3936" w:type="dxa"/>
            <w:vAlign w:val="center"/>
          </w:tcPr>
          <w:p w:rsidR="005328A0" w:rsidRDefault="005328A0" w:rsidP="005328A0">
            <w:pPr>
              <w:spacing w:after="0" w:line="240" w:lineRule="auto"/>
            </w:pPr>
            <w:r>
              <w:t>Publication of Change Request</w:t>
            </w:r>
          </w:p>
        </w:tc>
        <w:tc>
          <w:tcPr>
            <w:tcW w:w="3809" w:type="dxa"/>
            <w:vAlign w:val="center"/>
          </w:tcPr>
          <w:p w:rsidR="005328A0" w:rsidRDefault="005328A0" w:rsidP="005328A0">
            <w:pPr>
              <w:spacing w:after="0" w:line="240" w:lineRule="auto"/>
            </w:pPr>
            <w:r>
              <w:t>Within 3 business days of receipt</w:t>
            </w:r>
          </w:p>
        </w:tc>
      </w:tr>
      <w:tr w:rsidR="005328A0" w:rsidTr="00766AC5">
        <w:tc>
          <w:tcPr>
            <w:tcW w:w="1271" w:type="dxa"/>
            <w:vAlign w:val="center"/>
          </w:tcPr>
          <w:p w:rsidR="005328A0" w:rsidRPr="00FF760B" w:rsidRDefault="005328A0" w:rsidP="005328A0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>
              <w:rPr>
                <w:i/>
              </w:rPr>
              <w:t>17.12</w:t>
            </w:r>
          </w:p>
        </w:tc>
        <w:tc>
          <w:tcPr>
            <w:tcW w:w="3936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snapToGrid w:val="0"/>
                <w:lang w:val="en-AU"/>
              </w:rPr>
            </w:pPr>
            <w:r>
              <w:t>First Gas’ decision not to approve a Change Request approved by GIC, with reasons</w:t>
            </w:r>
          </w:p>
        </w:tc>
        <w:tc>
          <w:tcPr>
            <w:tcW w:w="3809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snapToGrid w:val="0"/>
                <w:lang w:val="en-AU"/>
              </w:rPr>
            </w:pPr>
            <w:r>
              <w:t>Within 5 business days of decision</w:t>
            </w:r>
          </w:p>
        </w:tc>
      </w:tr>
      <w:tr w:rsidR="005328A0" w:rsidTr="00766AC5">
        <w:tc>
          <w:tcPr>
            <w:tcW w:w="1271" w:type="dxa"/>
            <w:vAlign w:val="center"/>
          </w:tcPr>
          <w:p w:rsidR="005328A0" w:rsidRPr="00FF760B" w:rsidRDefault="005328A0" w:rsidP="005328A0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>
              <w:rPr>
                <w:i/>
              </w:rPr>
              <w:t>17.13</w:t>
            </w:r>
          </w:p>
        </w:tc>
        <w:tc>
          <w:tcPr>
            <w:tcW w:w="3936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snapToGrid w:val="0"/>
                <w:lang w:val="en-AU"/>
              </w:rPr>
            </w:pPr>
            <w:r>
              <w:t>First Gas’ approval of Change Request approved by GIC</w:t>
            </w:r>
          </w:p>
        </w:tc>
        <w:tc>
          <w:tcPr>
            <w:tcW w:w="3809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snapToGrid w:val="0"/>
                <w:lang w:val="en-AU"/>
              </w:rPr>
            </w:pPr>
            <w:r>
              <w:t>Within 5 business days of GIC decision</w:t>
            </w:r>
          </w:p>
        </w:tc>
      </w:tr>
      <w:tr w:rsidR="005328A0" w:rsidTr="00766AC5">
        <w:tc>
          <w:tcPr>
            <w:tcW w:w="1271" w:type="dxa"/>
            <w:vAlign w:val="center"/>
          </w:tcPr>
          <w:p w:rsidR="005328A0" w:rsidRPr="00FF760B" w:rsidRDefault="005328A0" w:rsidP="005328A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17.15</w:t>
            </w:r>
          </w:p>
        </w:tc>
        <w:tc>
          <w:tcPr>
            <w:tcW w:w="3936" w:type="dxa"/>
            <w:vAlign w:val="center"/>
          </w:tcPr>
          <w:p w:rsidR="005328A0" w:rsidRDefault="005328A0" w:rsidP="005328A0">
            <w:pPr>
              <w:spacing w:after="0" w:line="240" w:lineRule="auto"/>
            </w:pPr>
            <w:r>
              <w:t>Publication of notice of objection</w:t>
            </w:r>
          </w:p>
        </w:tc>
        <w:tc>
          <w:tcPr>
            <w:tcW w:w="3809" w:type="dxa"/>
            <w:vAlign w:val="center"/>
          </w:tcPr>
          <w:p w:rsidR="005328A0" w:rsidRPr="00FF760B" w:rsidRDefault="005328A0" w:rsidP="005328A0">
            <w:pPr>
              <w:spacing w:after="0" w:line="240" w:lineRule="auto"/>
            </w:pPr>
            <w:r>
              <w:t>As soon as practicable after receipt</w:t>
            </w:r>
          </w:p>
        </w:tc>
      </w:tr>
      <w:tr w:rsidR="005328A0" w:rsidTr="00766AC5">
        <w:tc>
          <w:tcPr>
            <w:tcW w:w="1271" w:type="dxa"/>
            <w:vAlign w:val="center"/>
          </w:tcPr>
          <w:p w:rsidR="005328A0" w:rsidRPr="00FF760B" w:rsidRDefault="005328A0" w:rsidP="005328A0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>
              <w:rPr>
                <w:i/>
              </w:rPr>
              <w:t>17.16</w:t>
            </w:r>
          </w:p>
        </w:tc>
        <w:tc>
          <w:tcPr>
            <w:tcW w:w="3936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snapToGrid w:val="0"/>
                <w:lang w:val="en-AU"/>
              </w:rPr>
            </w:pPr>
            <w:r>
              <w:t>Publication of Code incorporating Correction Request</w:t>
            </w:r>
          </w:p>
        </w:tc>
        <w:tc>
          <w:tcPr>
            <w:tcW w:w="3809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snapToGrid w:val="0"/>
                <w:lang w:val="en-AU"/>
              </w:rPr>
            </w:pPr>
            <w:r w:rsidRPr="00FF760B">
              <w:t>As soon as practicable following expiry of objection period.</w:t>
            </w:r>
          </w:p>
        </w:tc>
      </w:tr>
      <w:tr w:rsidR="005328A0" w:rsidTr="00766AC5">
        <w:tc>
          <w:tcPr>
            <w:tcW w:w="1271" w:type="dxa"/>
            <w:vAlign w:val="center"/>
          </w:tcPr>
          <w:p w:rsidR="005328A0" w:rsidRPr="00FF760B" w:rsidRDefault="005328A0" w:rsidP="005328A0">
            <w:pPr>
              <w:spacing w:after="0" w:line="240" w:lineRule="auto"/>
              <w:rPr>
                <w:i/>
                <w:snapToGrid w:val="0"/>
                <w:lang w:val="en-AU"/>
              </w:rPr>
            </w:pPr>
            <w:r>
              <w:rPr>
                <w:i/>
              </w:rPr>
              <w:t>17.18</w:t>
            </w:r>
          </w:p>
        </w:tc>
        <w:tc>
          <w:tcPr>
            <w:tcW w:w="3936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snapToGrid w:val="0"/>
                <w:lang w:val="en-AU"/>
              </w:rPr>
            </w:pPr>
            <w:r>
              <w:t>Notification of Urgent Code Change</w:t>
            </w:r>
          </w:p>
        </w:tc>
        <w:tc>
          <w:tcPr>
            <w:tcW w:w="3809" w:type="dxa"/>
            <w:vAlign w:val="center"/>
          </w:tcPr>
          <w:p w:rsidR="005328A0" w:rsidRDefault="005328A0" w:rsidP="005328A0">
            <w:pPr>
              <w:spacing w:after="0" w:line="240" w:lineRule="auto"/>
              <w:rPr>
                <w:snapToGrid w:val="0"/>
                <w:lang w:val="en-AU"/>
              </w:rPr>
            </w:pPr>
            <w:r>
              <w:t>As soon as practicable</w:t>
            </w:r>
          </w:p>
        </w:tc>
      </w:tr>
    </w:tbl>
    <w:p w:rsidR="00B87266" w:rsidRDefault="00B87266" w:rsidP="00B87266">
      <w:pPr>
        <w:spacing w:after="0" w:line="240" w:lineRule="auto"/>
        <w:rPr>
          <w:rFonts w:eastAsia="Times New Roman"/>
          <w:b/>
          <w:bCs/>
          <w:caps/>
          <w:snapToGrid w:val="0"/>
          <w:szCs w:val="28"/>
          <w:lang w:val="en-AU"/>
        </w:rPr>
      </w:pPr>
      <w:r>
        <w:rPr>
          <w:snapToGrid w:val="0"/>
          <w:lang w:val="en-AU"/>
        </w:rPr>
        <w:br w:type="page"/>
      </w:r>
    </w:p>
    <w:p w:rsidR="00157154" w:rsidRDefault="00157154"/>
    <w:sectPr w:rsidR="00157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66"/>
    <w:rsid w:val="00067C0E"/>
    <w:rsid w:val="00157154"/>
    <w:rsid w:val="005328A0"/>
    <w:rsid w:val="00766AC5"/>
    <w:rsid w:val="00B87266"/>
    <w:rsid w:val="00CA6B1B"/>
    <w:rsid w:val="00F4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14EB9"/>
  <w15:chartTrackingRefBased/>
  <w15:docId w15:val="{C66F9CF1-4B47-4E24-B588-A681A939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7266"/>
    <w:pPr>
      <w:spacing w:after="260" w:line="260" w:lineRule="atLeast"/>
    </w:pPr>
    <w:rPr>
      <w:rFonts w:ascii="Verdana" w:eastAsia="Calibri" w:hAnsi="Verdana" w:cs="Times New Roman"/>
      <w:sz w:val="19"/>
      <w:szCs w:val="19"/>
      <w:lang w:eastAsia="en-NZ"/>
    </w:rPr>
  </w:style>
  <w:style w:type="paragraph" w:styleId="Heading1">
    <w:name w:val="heading 1"/>
    <w:aliases w:val="Heading,h1,A MAJOR/BOLD,Schedheading,Heading 1(Report Only),h1 chapter heading,Section Heading,H1,No numbers,Alt H1,DEFS &amp; INTERPS HEADING"/>
    <w:basedOn w:val="Normal"/>
    <w:next w:val="Normal"/>
    <w:link w:val="Heading1Char"/>
    <w:qFormat/>
    <w:rsid w:val="00B87266"/>
    <w:pPr>
      <w:keepNext/>
      <w:keepLines/>
      <w:ind w:left="624"/>
      <w:outlineLvl w:val="0"/>
    </w:pPr>
    <w:rPr>
      <w:rFonts w:eastAsia="Times New Roman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,h1 Char,A MAJOR/BOLD Char,Schedheading Char,Heading 1(Report Only) Char,h1 chapter heading Char,Section Heading Char,H1 Char,No numbers Char,Alt H1 Char,DEFS &amp; INTERPS HEADING Char"/>
    <w:basedOn w:val="DefaultParagraphFont"/>
    <w:link w:val="Heading1"/>
    <w:rsid w:val="00B87266"/>
    <w:rPr>
      <w:rFonts w:ascii="Verdana" w:eastAsia="Times New Roman" w:hAnsi="Verdana" w:cs="Times New Roman"/>
      <w:b/>
      <w:bCs/>
      <w:caps/>
      <w:sz w:val="19"/>
      <w:szCs w:val="28"/>
      <w:lang w:eastAsia="en-NZ"/>
    </w:rPr>
  </w:style>
  <w:style w:type="table" w:styleId="TableGrid">
    <w:name w:val="Table Grid"/>
    <w:basedOn w:val="TableNormal"/>
    <w:rsid w:val="00B872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Kirkman</dc:creator>
  <cp:keywords/>
  <dc:description/>
  <cp:lastModifiedBy>Steve Kirkman</cp:lastModifiedBy>
  <cp:revision>3</cp:revision>
  <dcterms:created xsi:type="dcterms:W3CDTF">2017-08-24T20:31:00Z</dcterms:created>
  <dcterms:modified xsi:type="dcterms:W3CDTF">2017-08-24T20:44:00Z</dcterms:modified>
</cp:coreProperties>
</file>