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1817" w14:textId="16D7DEF3" w:rsidR="002A5948" w:rsidRDefault="002A5948" w:rsidP="00E908DA">
      <w:pPr>
        <w:pStyle w:val="BodyText1"/>
      </w:pPr>
    </w:p>
    <w:tbl>
      <w:tblPr>
        <w:tblW w:w="0" w:type="auto"/>
        <w:tblInd w:w="-15" w:type="dxa"/>
        <w:tblBorders>
          <w:top w:val="single" w:sz="12" w:space="0" w:color="00B373" w:themeColor="accent6"/>
          <w:left w:val="single" w:sz="12" w:space="0" w:color="00B373" w:themeColor="accent6"/>
          <w:bottom w:val="single" w:sz="12" w:space="0" w:color="00B373" w:themeColor="accent6"/>
          <w:right w:val="single" w:sz="12" w:space="0" w:color="00B373" w:themeColor="accent6"/>
          <w:insideH w:val="single" w:sz="12" w:space="0" w:color="00B373" w:themeColor="accent6"/>
          <w:insideV w:val="single" w:sz="12" w:space="0" w:color="00B373" w:themeColor="accent6"/>
        </w:tblBorders>
        <w:tblLook w:val="04A0" w:firstRow="1" w:lastRow="0" w:firstColumn="1" w:lastColumn="0" w:noHBand="0" w:noVBand="1"/>
      </w:tblPr>
      <w:tblGrid>
        <w:gridCol w:w="2694"/>
        <w:gridCol w:w="58"/>
        <w:gridCol w:w="676"/>
        <w:gridCol w:w="5583"/>
      </w:tblGrid>
      <w:tr w:rsidR="00D6159E" w14:paraId="20F414B5" w14:textId="77777777" w:rsidTr="00D6159E">
        <w:tc>
          <w:tcPr>
            <w:tcW w:w="9011" w:type="dxa"/>
            <w:gridSpan w:val="4"/>
            <w:shd w:val="clear" w:color="auto" w:fill="00B373" w:themeFill="accent6"/>
          </w:tcPr>
          <w:p w14:paraId="286E0CF6" w14:textId="77777777" w:rsidR="00D6159E" w:rsidRPr="00AC41B5" w:rsidRDefault="00470A64" w:rsidP="004B7515">
            <w:pPr>
              <w:pStyle w:val="Subheading"/>
              <w:jc w:val="center"/>
              <w:rPr>
                <w:rFonts w:ascii="Calibri" w:hAnsi="Calibri" w:cs="Calibri"/>
              </w:rPr>
            </w:pPr>
            <w:r w:rsidRPr="00AC41B5">
              <w:rPr>
                <w:rStyle w:val="Strong"/>
                <w:rFonts w:ascii="Calibri" w:hAnsi="Calibri" w:cs="Calibri"/>
                <w:b/>
                <w:bCs/>
                <w:color w:val="FFFFFF" w:themeColor="background1"/>
                <w:sz w:val="24"/>
                <w:lang w:val="en-US"/>
              </w:rPr>
              <w:t>NOTICE OF BREACH</w:t>
            </w:r>
          </w:p>
        </w:tc>
      </w:tr>
      <w:tr w:rsidR="008F0514" w:rsidRPr="00EE44E5" w14:paraId="62B1084C" w14:textId="77777777" w:rsidTr="001467FD">
        <w:tc>
          <w:tcPr>
            <w:tcW w:w="9011" w:type="dxa"/>
            <w:gridSpan w:val="4"/>
            <w:hideMark/>
          </w:tcPr>
          <w:p w14:paraId="4ECB2757" w14:textId="77777777" w:rsidR="008F0514" w:rsidRPr="00AC41B5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Contact details of party reporting alleged breach:</w:t>
            </w:r>
          </w:p>
        </w:tc>
      </w:tr>
      <w:tr w:rsidR="008F0514" w:rsidRPr="00EE44E5" w14:paraId="486FE333" w14:textId="77777777" w:rsidTr="00524729">
        <w:tc>
          <w:tcPr>
            <w:tcW w:w="2752" w:type="dxa"/>
            <w:gridSpan w:val="2"/>
            <w:hideMark/>
          </w:tcPr>
          <w:p w14:paraId="3C9847B1" w14:textId="77777777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  <w:r w:rsidRPr="0063216A">
              <w:rPr>
                <w:rFonts w:ascii="Calibri" w:hAnsi="Calibri" w:cs="Calibri"/>
                <w:sz w:val="20"/>
              </w:rPr>
              <w:t>Name of reporting entity:</w:t>
            </w:r>
          </w:p>
        </w:tc>
        <w:tc>
          <w:tcPr>
            <w:tcW w:w="6259" w:type="dxa"/>
            <w:gridSpan w:val="2"/>
          </w:tcPr>
          <w:p w14:paraId="39032359" w14:textId="40BECEA2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8F0514" w:rsidRPr="00EE44E5" w14:paraId="176E84B7" w14:textId="77777777" w:rsidTr="00524729">
        <w:tc>
          <w:tcPr>
            <w:tcW w:w="2752" w:type="dxa"/>
            <w:gridSpan w:val="2"/>
            <w:hideMark/>
          </w:tcPr>
          <w:p w14:paraId="076BFB84" w14:textId="77777777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  <w:r w:rsidRPr="0063216A">
              <w:rPr>
                <w:rFonts w:ascii="Calibri" w:hAnsi="Calibri" w:cs="Calibri"/>
                <w:sz w:val="20"/>
              </w:rPr>
              <w:t>Contact name:</w:t>
            </w:r>
          </w:p>
        </w:tc>
        <w:tc>
          <w:tcPr>
            <w:tcW w:w="6259" w:type="dxa"/>
            <w:gridSpan w:val="2"/>
          </w:tcPr>
          <w:p w14:paraId="549C9E37" w14:textId="7309EFF2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8F0514" w:rsidRPr="00EE44E5" w14:paraId="0E88B3D1" w14:textId="77777777" w:rsidTr="00524729">
        <w:trPr>
          <w:trHeight w:val="830"/>
        </w:trPr>
        <w:tc>
          <w:tcPr>
            <w:tcW w:w="2752" w:type="dxa"/>
            <w:gridSpan w:val="2"/>
            <w:hideMark/>
          </w:tcPr>
          <w:p w14:paraId="05E62711" w14:textId="77777777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  <w:r w:rsidRPr="0063216A">
              <w:rPr>
                <w:rFonts w:ascii="Calibri" w:hAnsi="Calibri" w:cs="Calibri"/>
                <w:sz w:val="20"/>
              </w:rPr>
              <w:t>Address:</w:t>
            </w:r>
          </w:p>
        </w:tc>
        <w:tc>
          <w:tcPr>
            <w:tcW w:w="6259" w:type="dxa"/>
            <w:gridSpan w:val="2"/>
          </w:tcPr>
          <w:p w14:paraId="6B35EB17" w14:textId="610BAABE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8F0514" w:rsidRPr="00EE44E5" w14:paraId="2EA27EAD" w14:textId="77777777" w:rsidTr="00524729">
        <w:tc>
          <w:tcPr>
            <w:tcW w:w="2752" w:type="dxa"/>
            <w:gridSpan w:val="2"/>
            <w:hideMark/>
          </w:tcPr>
          <w:p w14:paraId="2D67001D" w14:textId="77777777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  <w:r w:rsidRPr="0063216A">
              <w:rPr>
                <w:rFonts w:ascii="Calibri" w:hAnsi="Calibri" w:cs="Calibri"/>
                <w:sz w:val="20"/>
              </w:rPr>
              <w:t>Email:</w:t>
            </w:r>
          </w:p>
        </w:tc>
        <w:tc>
          <w:tcPr>
            <w:tcW w:w="6259" w:type="dxa"/>
            <w:gridSpan w:val="2"/>
          </w:tcPr>
          <w:p w14:paraId="637C324C" w14:textId="17A21F48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8F0514" w:rsidRPr="00EE44E5" w14:paraId="465D37B4" w14:textId="77777777" w:rsidTr="00524729">
        <w:tc>
          <w:tcPr>
            <w:tcW w:w="2752" w:type="dxa"/>
            <w:gridSpan w:val="2"/>
            <w:hideMark/>
          </w:tcPr>
          <w:p w14:paraId="2AE2905C" w14:textId="77777777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  <w:r w:rsidRPr="0063216A">
              <w:rPr>
                <w:rFonts w:ascii="Calibri" w:hAnsi="Calibri" w:cs="Calibri"/>
                <w:sz w:val="20"/>
              </w:rPr>
              <w:t>Phone/mobile:</w:t>
            </w:r>
          </w:p>
        </w:tc>
        <w:tc>
          <w:tcPr>
            <w:tcW w:w="6259" w:type="dxa"/>
            <w:gridSpan w:val="2"/>
          </w:tcPr>
          <w:p w14:paraId="50C8E746" w14:textId="4196C1FB" w:rsidR="008F0514" w:rsidRPr="0063216A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8F0514" w:rsidRPr="00EE44E5" w14:paraId="34D3D842" w14:textId="77777777" w:rsidTr="001467FD">
        <w:tc>
          <w:tcPr>
            <w:tcW w:w="9011" w:type="dxa"/>
            <w:gridSpan w:val="4"/>
            <w:hideMark/>
          </w:tcPr>
          <w:p w14:paraId="54AA989D" w14:textId="77777777" w:rsidR="008F0514" w:rsidRPr="00AC41B5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Name of participant that is alleged to have breached the rules:</w:t>
            </w:r>
          </w:p>
          <w:p w14:paraId="2FADAD08" w14:textId="77777777" w:rsidR="008F0514" w:rsidRPr="0063216A" w:rsidRDefault="00213CE5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  <w:r w:rsidRPr="0063216A">
              <w:rPr>
                <w:rFonts w:ascii="Calibri" w:hAnsi="Calibri" w:cs="Calibri"/>
                <w:sz w:val="20"/>
              </w:rPr>
              <w:t>Company Name</w:t>
            </w:r>
          </w:p>
        </w:tc>
      </w:tr>
      <w:tr w:rsidR="008F0514" w:rsidRPr="00EE44E5" w14:paraId="212ADFAC" w14:textId="77777777" w:rsidTr="001467FD">
        <w:tc>
          <w:tcPr>
            <w:tcW w:w="9011" w:type="dxa"/>
            <w:gridSpan w:val="4"/>
            <w:hideMark/>
          </w:tcPr>
          <w:p w14:paraId="3E1C3956" w14:textId="77777777" w:rsidR="008F0514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Rule/s allegedly breached: </w:t>
            </w:r>
          </w:p>
          <w:p w14:paraId="5CE19B70" w14:textId="77777777" w:rsidR="006D59A8" w:rsidRPr="006D59A8" w:rsidRDefault="006D59A8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  <w:p w14:paraId="590B4A36" w14:textId="77777777" w:rsidR="008F0514" w:rsidRPr="00103190" w:rsidRDefault="008F0514" w:rsidP="00524729">
            <w:pPr>
              <w:pStyle w:val="Bullet"/>
              <w:numPr>
                <w:ilvl w:val="0"/>
                <w:numId w:val="0"/>
              </w:numPr>
              <w:ind w:left="360" w:hanging="360"/>
              <w:rPr>
                <w:szCs w:val="19"/>
              </w:rPr>
            </w:pPr>
          </w:p>
        </w:tc>
      </w:tr>
      <w:tr w:rsidR="008F0514" w:rsidRPr="00EE44E5" w14:paraId="48E8255D" w14:textId="77777777" w:rsidTr="001467FD">
        <w:tc>
          <w:tcPr>
            <w:tcW w:w="9011" w:type="dxa"/>
            <w:gridSpan w:val="4"/>
          </w:tcPr>
          <w:p w14:paraId="04D38C19" w14:textId="77777777" w:rsidR="008F0514" w:rsidRPr="00AC41B5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Circumstances relating to the alleged breach:</w:t>
            </w:r>
          </w:p>
          <w:p w14:paraId="3AA20C37" w14:textId="77777777" w:rsidR="00385F7B" w:rsidRDefault="005A7074" w:rsidP="005D4939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  <w:r w:rsidRPr="0063216A">
              <w:rPr>
                <w:rFonts w:ascii="Calibri" w:hAnsi="Calibri" w:cs="Calibri"/>
                <w:sz w:val="20"/>
              </w:rPr>
              <w:t>Please provide as much detail as possible (continue on another page if necessary), and attach any supporting documentation.</w:t>
            </w:r>
          </w:p>
          <w:p w14:paraId="503CD5F0" w14:textId="69CD0536" w:rsidR="005D4939" w:rsidRPr="005D4939" w:rsidRDefault="005D4939" w:rsidP="005D4939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5A7074" w:rsidRPr="00EE44E5" w14:paraId="272E0794" w14:textId="77777777" w:rsidTr="001467FD">
        <w:tc>
          <w:tcPr>
            <w:tcW w:w="9011" w:type="dxa"/>
            <w:gridSpan w:val="4"/>
          </w:tcPr>
          <w:p w14:paraId="00F3E1E7" w14:textId="0023B6C5" w:rsidR="005A7074" w:rsidRPr="00103190" w:rsidRDefault="00385F7B" w:rsidP="000E1DCD">
            <w:pPr>
              <w:pStyle w:val="TableBodyText"/>
              <w:spacing w:beforeLines="53" w:before="127" w:afterLines="53" w:after="127"/>
              <w:rPr>
                <w:rFonts w:ascii="Averta Bold" w:hAnsi="Averta Bold"/>
                <w:szCs w:val="19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Date and time on which the alleged breach occurred</w:t>
            </w:r>
            <w:r w:rsidR="00CD1F5A"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:</w:t>
            </w:r>
          </w:p>
        </w:tc>
      </w:tr>
      <w:tr w:rsidR="00385F7B" w:rsidRPr="00EE44E5" w14:paraId="042A2546" w14:textId="77777777" w:rsidTr="00385F7B">
        <w:tc>
          <w:tcPr>
            <w:tcW w:w="2694" w:type="dxa"/>
          </w:tcPr>
          <w:p w14:paraId="40FF893E" w14:textId="4D396B11" w:rsidR="00385F7B" w:rsidRPr="00AC41B5" w:rsidRDefault="00CD1F5A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6317" w:type="dxa"/>
            <w:gridSpan w:val="3"/>
          </w:tcPr>
          <w:p w14:paraId="1CF1D2A1" w14:textId="545E4EBD" w:rsidR="00385F7B" w:rsidRPr="005D4939" w:rsidRDefault="00385F7B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385F7B" w:rsidRPr="00EE44E5" w14:paraId="12A85018" w14:textId="77777777" w:rsidTr="00385F7B">
        <w:tc>
          <w:tcPr>
            <w:tcW w:w="2694" w:type="dxa"/>
          </w:tcPr>
          <w:p w14:paraId="0E23694A" w14:textId="2085C157" w:rsidR="00385F7B" w:rsidRPr="00AC41B5" w:rsidRDefault="00CD1F5A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Time:</w:t>
            </w:r>
          </w:p>
        </w:tc>
        <w:tc>
          <w:tcPr>
            <w:tcW w:w="6317" w:type="dxa"/>
            <w:gridSpan w:val="3"/>
          </w:tcPr>
          <w:p w14:paraId="7F8B00BD" w14:textId="77777777" w:rsidR="00385F7B" w:rsidRPr="005D4939" w:rsidRDefault="00385F7B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3E662C" w:rsidRPr="00EE44E5" w14:paraId="2AD017D9" w14:textId="77777777" w:rsidTr="003E662C">
        <w:tblPrEx>
          <w:tblLook w:val="01E0" w:firstRow="1" w:lastRow="1" w:firstColumn="1" w:lastColumn="1" w:noHBand="0" w:noVBand="0"/>
        </w:tblPrEx>
        <w:tc>
          <w:tcPr>
            <w:tcW w:w="9011" w:type="dxa"/>
            <w:gridSpan w:val="4"/>
            <w:shd w:val="clear" w:color="auto" w:fill="00B373" w:themeFill="accent6"/>
            <w:hideMark/>
          </w:tcPr>
          <w:p w14:paraId="0CEE3E13" w14:textId="77777777" w:rsidR="008F0514" w:rsidRPr="00AC41B5" w:rsidRDefault="008F0514" w:rsidP="000E1DCD">
            <w:pPr>
              <w:pStyle w:val="TableHeading"/>
              <w:spacing w:beforeLines="53" w:before="127" w:afterLines="53" w:after="127"/>
              <w:rPr>
                <w:rFonts w:ascii="Calibri" w:hAnsi="Calibri" w:cs="Calibri"/>
                <w:b/>
                <w:bCs/>
                <w:color w:val="FFFFFF" w:themeColor="background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color w:val="FFFFFF" w:themeColor="background1"/>
                <w:szCs w:val="21"/>
              </w:rPr>
              <w:t>Gas Industry Co Use</w:t>
            </w:r>
          </w:p>
        </w:tc>
      </w:tr>
      <w:tr w:rsidR="008F0514" w:rsidRPr="00EE44E5" w14:paraId="5D4F3E4C" w14:textId="77777777" w:rsidTr="00CD1F5A">
        <w:tblPrEx>
          <w:tblLook w:val="01E0" w:firstRow="1" w:lastRow="1" w:firstColumn="1" w:lastColumn="1" w:noHBand="0" w:noVBand="0"/>
        </w:tblPrEx>
        <w:tc>
          <w:tcPr>
            <w:tcW w:w="3428" w:type="dxa"/>
            <w:gridSpan w:val="3"/>
            <w:hideMark/>
          </w:tcPr>
          <w:p w14:paraId="0C2FBB79" w14:textId="77777777" w:rsidR="008F0514" w:rsidRPr="00AC41B5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Date of receipt:</w:t>
            </w:r>
          </w:p>
        </w:tc>
        <w:tc>
          <w:tcPr>
            <w:tcW w:w="5583" w:type="dxa"/>
          </w:tcPr>
          <w:p w14:paraId="1E37CA0E" w14:textId="4656F7FA" w:rsidR="008F0514" w:rsidRPr="005D4939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  <w:tr w:rsidR="008F0514" w:rsidRPr="00EE44E5" w14:paraId="5A636EFE" w14:textId="77777777" w:rsidTr="00CD1F5A">
        <w:tblPrEx>
          <w:tblLook w:val="01E0" w:firstRow="1" w:lastRow="1" w:firstColumn="1" w:lastColumn="1" w:noHBand="0" w:noVBand="0"/>
        </w:tblPrEx>
        <w:tc>
          <w:tcPr>
            <w:tcW w:w="3428" w:type="dxa"/>
            <w:gridSpan w:val="3"/>
            <w:hideMark/>
          </w:tcPr>
          <w:p w14:paraId="4415C0D3" w14:textId="77777777" w:rsidR="008F0514" w:rsidRPr="00AC41B5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C41B5">
              <w:rPr>
                <w:rFonts w:ascii="Calibri" w:hAnsi="Calibri" w:cs="Calibri"/>
                <w:b/>
                <w:bCs/>
                <w:sz w:val="21"/>
                <w:szCs w:val="21"/>
              </w:rPr>
              <w:t>Breach notice identifying number:</w:t>
            </w:r>
          </w:p>
        </w:tc>
        <w:tc>
          <w:tcPr>
            <w:tcW w:w="5583" w:type="dxa"/>
          </w:tcPr>
          <w:p w14:paraId="119348FB" w14:textId="117415B4" w:rsidR="008F0514" w:rsidRPr="005D4939" w:rsidRDefault="008F0514" w:rsidP="000E1DCD">
            <w:pPr>
              <w:pStyle w:val="TableBodyText"/>
              <w:spacing w:beforeLines="53" w:before="127" w:afterLines="53" w:after="127"/>
              <w:rPr>
                <w:rFonts w:ascii="Calibri" w:hAnsi="Calibri" w:cs="Calibri"/>
                <w:sz w:val="20"/>
              </w:rPr>
            </w:pPr>
          </w:p>
        </w:tc>
      </w:tr>
    </w:tbl>
    <w:p w14:paraId="25BF4A80" w14:textId="77777777" w:rsidR="0063216A" w:rsidRDefault="0063216A" w:rsidP="00101582">
      <w:pPr>
        <w:pStyle w:val="BodyText1"/>
        <w:rPr>
          <w:rFonts w:ascii="Calibri" w:hAnsi="Calibri" w:cs="Calibri"/>
          <w:szCs w:val="20"/>
        </w:rPr>
      </w:pPr>
    </w:p>
    <w:p w14:paraId="59C90995" w14:textId="1B423119" w:rsidR="00101582" w:rsidRDefault="00101582" w:rsidP="00101582">
      <w:pPr>
        <w:pStyle w:val="BodyText1"/>
        <w:rPr>
          <w:rFonts w:ascii="Calibri" w:hAnsi="Calibri" w:cs="Calibri"/>
          <w:szCs w:val="20"/>
        </w:rPr>
      </w:pPr>
      <w:r w:rsidRPr="00AC41B5">
        <w:rPr>
          <w:rFonts w:ascii="Calibri" w:hAnsi="Calibri" w:cs="Calibri"/>
          <w:szCs w:val="20"/>
        </w:rPr>
        <w:t xml:space="preserve">Please send completed form to:  </w:t>
      </w:r>
      <w:hyperlink r:id="rId11" w:history="1">
        <w:r w:rsidR="000860F3" w:rsidRPr="00822DB3">
          <w:rPr>
            <w:rStyle w:val="Hyperlink"/>
            <w:rFonts w:ascii="Calibri" w:hAnsi="Calibri" w:cs="Calibri"/>
            <w:color w:val="00B373" w:themeColor="accent6"/>
            <w:szCs w:val="20"/>
            <w:lang w:val="en-US"/>
          </w:rPr>
          <w:t>market.admin@gasindustry.co.nz</w:t>
        </w:r>
      </w:hyperlink>
    </w:p>
    <w:p w14:paraId="7F9EB2AB" w14:textId="157812BD" w:rsidR="00DD5B8B" w:rsidRPr="00AC41B5" w:rsidRDefault="00101582" w:rsidP="00AC41B5">
      <w:pPr>
        <w:pStyle w:val="BodyText1"/>
        <w:rPr>
          <w:rFonts w:ascii="Calibri" w:hAnsi="Calibri" w:cs="Calibri"/>
          <w:szCs w:val="20"/>
        </w:rPr>
      </w:pPr>
      <w:r w:rsidRPr="00AC41B5">
        <w:rPr>
          <w:rFonts w:ascii="Calibri" w:hAnsi="Calibri" w:cs="Calibri"/>
          <w:szCs w:val="20"/>
        </w:rPr>
        <w:t>Please identify any information considered to be confidential</w:t>
      </w:r>
      <w:r w:rsidR="000860F3">
        <w:rPr>
          <w:rFonts w:ascii="Calibri" w:hAnsi="Calibri" w:cs="Calibri"/>
          <w:szCs w:val="20"/>
        </w:rPr>
        <w:t>.</w:t>
      </w:r>
    </w:p>
    <w:sectPr w:rsidR="00DD5B8B" w:rsidRPr="00AC41B5" w:rsidSect="00AC41B5">
      <w:footerReference w:type="default" r:id="rId12"/>
      <w:footerReference w:type="first" r:id="rId13"/>
      <w:pgSz w:w="11906" w:h="16838"/>
      <w:pgMar w:top="536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3311" w14:textId="77777777" w:rsidR="005D3977" w:rsidRDefault="005D3977" w:rsidP="008A623D">
      <w:r>
        <w:separator/>
      </w:r>
    </w:p>
  </w:endnote>
  <w:endnote w:type="continuationSeparator" w:id="0">
    <w:p w14:paraId="478F4D2D" w14:textId="77777777" w:rsidR="005D3977" w:rsidRDefault="005D3977" w:rsidP="008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 Semibold">
    <w:panose1 w:val="000007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rta Bold"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rta Light">
    <w:panose1 w:val="000004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B1C5" w14:textId="77777777" w:rsidR="00393244" w:rsidRPr="00393244" w:rsidRDefault="00393244" w:rsidP="00E908DA">
    <w:pPr>
      <w:pStyle w:val="BodyText1"/>
    </w:pPr>
    <w:r>
      <w:ptab w:relativeTo="margin" w:alignment="right" w:leader="none"/>
    </w:r>
    <w:r w:rsidRPr="00393244">
      <w:fldChar w:fldCharType="begin"/>
    </w:r>
    <w:r w:rsidRPr="00393244">
      <w:instrText xml:space="preserve"> PAGE   \* MERGEFORMAT </w:instrText>
    </w:r>
    <w:r w:rsidRPr="00393244">
      <w:fldChar w:fldCharType="separate"/>
    </w:r>
    <w:r w:rsidR="003D57E1">
      <w:rPr>
        <w:noProof/>
      </w:rPr>
      <w:t>2</w:t>
    </w:r>
    <w:r w:rsidRPr="0039324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3AA9" w14:textId="77777777" w:rsidR="00BB56F7" w:rsidRDefault="00BB56F7" w:rsidP="00E908DA">
    <w:pPr>
      <w:pStyle w:val="BodyText1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3D57E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B2BA" w14:textId="77777777" w:rsidR="005D3977" w:rsidRDefault="005D3977" w:rsidP="008A623D">
      <w:r>
        <w:separator/>
      </w:r>
    </w:p>
  </w:footnote>
  <w:footnote w:type="continuationSeparator" w:id="0">
    <w:p w14:paraId="3D9EB16B" w14:textId="77777777" w:rsidR="005D3977" w:rsidRDefault="005D3977" w:rsidP="008A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6DA"/>
    <w:multiLevelType w:val="multilevel"/>
    <w:tmpl w:val="1409001D"/>
    <w:styleLink w:val="ListQuotation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-Small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10CC0E74"/>
    <w:multiLevelType w:val="multilevel"/>
    <w:tmpl w:val="7BCE2FA2"/>
    <w:lvl w:ilvl="0">
      <w:start w:val="1"/>
      <w:numFmt w:val="bullet"/>
      <w:pStyle w:val="WhiteBullets"/>
      <w:lvlText w:val=""/>
      <w:lvlJc w:val="left"/>
      <w:pPr>
        <w:ind w:left="1134" w:hanging="283"/>
      </w:pPr>
      <w:rPr>
        <w:rFonts w:ascii="Symbol" w:hAnsi="Symbol" w:hint="default"/>
        <w:color w:val="CBD3EA" w:themeColor="background2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5A0788"/>
    <w:multiLevelType w:val="multilevel"/>
    <w:tmpl w:val="923A2316"/>
    <w:styleLink w:val="LISTAppendix"/>
    <w:lvl w:ilvl="0">
      <w:start w:val="1"/>
      <w:numFmt w:val="upperLetter"/>
      <w:pStyle w:val="AppendixA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57727B6"/>
    <w:multiLevelType w:val="multilevel"/>
    <w:tmpl w:val="B5CA736E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16E454EB"/>
    <w:multiLevelType w:val="multilevel"/>
    <w:tmpl w:val="7F402F4A"/>
    <w:styleLink w:val="LISTMainNumbering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E86FE5"/>
    <w:multiLevelType w:val="multilevel"/>
    <w:tmpl w:val="83A48E7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1DB86559"/>
    <w:multiLevelType w:val="multilevel"/>
    <w:tmpl w:val="71D6BD04"/>
    <w:lvl w:ilvl="0">
      <w:start w:val="1"/>
      <w:numFmt w:val="decimal"/>
      <w:pStyle w:val="Question"/>
      <w:lvlText w:val="Q%1: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1B00B59"/>
    <w:multiLevelType w:val="multilevel"/>
    <w:tmpl w:val="923A2316"/>
    <w:numStyleLink w:val="LISTAppendix"/>
  </w:abstractNum>
  <w:abstractNum w:abstractNumId="9" w15:restartNumberingAfterBreak="0">
    <w:nsid w:val="25CD63E2"/>
    <w:multiLevelType w:val="multilevel"/>
    <w:tmpl w:val="E1F63964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474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474"/>
        </w:tabs>
        <w:ind w:left="1814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0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0124D7C"/>
    <w:multiLevelType w:val="hybridMultilevel"/>
    <w:tmpl w:val="C232A2BE"/>
    <w:lvl w:ilvl="0" w:tplc="96A00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D16BC"/>
    <w:multiLevelType w:val="hybridMultilevel"/>
    <w:tmpl w:val="DDFA3E80"/>
    <w:lvl w:ilvl="0" w:tplc="237806F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FAC3F6">
      <w:start w:val="1"/>
      <w:numFmt w:val="bullet"/>
      <w:pStyle w:val="Secondary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74849"/>
    <w:multiLevelType w:val="multilevel"/>
    <w:tmpl w:val="1236DF22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3168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46F28EB"/>
    <w:multiLevelType w:val="multilevel"/>
    <w:tmpl w:val="4D7CE0D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7" w15:restartNumberingAfterBreak="0">
    <w:nsid w:val="4D6B5A47"/>
    <w:multiLevelType w:val="hybridMultilevel"/>
    <w:tmpl w:val="FC2A7ED2"/>
    <w:lvl w:ilvl="0" w:tplc="41D276CA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F078B"/>
    <w:multiLevelType w:val="multilevel"/>
    <w:tmpl w:val="23CCBF48"/>
    <w:styleLink w:val="LISTzABC"/>
    <w:lvl w:ilvl="0">
      <w:start w:val="1"/>
      <w:numFmt w:val="decimal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7F233C1"/>
    <w:multiLevelType w:val="multilevel"/>
    <w:tmpl w:val="F524EF92"/>
    <w:lvl w:ilvl="0">
      <w:start w:val="1"/>
      <w:numFmt w:val="decimal"/>
      <w:pStyle w:val="NO1"/>
      <w:lvlText w:val="%1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1134"/>
        </w:tabs>
        <w:ind w:left="1474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474"/>
        </w:tabs>
        <w:ind w:left="1814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814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1918" w:firstLine="0"/>
      </w:pPr>
      <w:rPr>
        <w:rFonts w:hint="default"/>
      </w:rPr>
    </w:lvl>
  </w:abstractNum>
  <w:abstractNum w:abstractNumId="20" w15:restartNumberingAfterBreak="0">
    <w:nsid w:val="5A4D7FE4"/>
    <w:multiLevelType w:val="multilevel"/>
    <w:tmpl w:val="05F4BC7A"/>
    <w:lvl w:ilvl="0">
      <w:start w:val="1"/>
      <w:numFmt w:val="bullet"/>
      <w:pStyle w:val="Whitebullets2ndlevel"/>
      <w:lvlText w:val="o"/>
      <w:lvlJc w:val="left"/>
      <w:pPr>
        <w:ind w:left="1474" w:hanging="340"/>
      </w:pPr>
      <w:rPr>
        <w:rFonts w:ascii="Courier New" w:hAnsi="Courier New" w:hint="default"/>
        <w:color w:val="CBD3EA" w:themeColor="background2"/>
      </w:rPr>
    </w:lvl>
    <w:lvl w:ilvl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1" w15:restartNumberingAfterBreak="0">
    <w:nsid w:val="5D0C6600"/>
    <w:multiLevelType w:val="multilevel"/>
    <w:tmpl w:val="B1BC26E4"/>
    <w:lvl w:ilvl="0">
      <w:start w:val="1"/>
      <w:numFmt w:val="bullet"/>
      <w:pStyle w:val="QuotationBullets"/>
      <w:lvlText w:val="•"/>
      <w:lvlJc w:val="left"/>
      <w:pPr>
        <w:ind w:left="1021" w:hanging="341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QuotationBullets2"/>
      <w:lvlText w:val="o"/>
      <w:lvlJc w:val="left"/>
      <w:pPr>
        <w:ind w:left="1361" w:hanging="340"/>
      </w:pPr>
      <w:rPr>
        <w:rFonts w:ascii="Courier New" w:hAnsi="Courier New" w:hint="default"/>
        <w:color w:val="auto"/>
        <w:sz w:val="16"/>
      </w:rPr>
    </w:lvl>
    <w:lvl w:ilvl="2">
      <w:start w:val="1"/>
      <w:numFmt w:val="bullet"/>
      <w:pStyle w:val="QuotationBullets3"/>
      <w:lvlText w:val="­"/>
      <w:lvlJc w:val="left"/>
      <w:pPr>
        <w:tabs>
          <w:tab w:val="num" w:pos="1361"/>
        </w:tabs>
        <w:ind w:left="1701" w:hanging="340"/>
      </w:pPr>
      <w:rPr>
        <w:rFonts w:ascii="Courier New" w:hAnsi="Courier New" w:hint="default"/>
        <w:color w:val="auto"/>
      </w:rPr>
    </w:lvl>
    <w:lvl w:ilvl="3">
      <w:start w:val="1"/>
      <w:numFmt w:val="decimal"/>
      <w:pStyle w:val="QuotationList"/>
      <w:lvlText w:val="%4."/>
      <w:lvlJc w:val="left"/>
      <w:pPr>
        <w:ind w:left="1021" w:hanging="341"/>
      </w:pPr>
      <w:rPr>
        <w:rFonts w:hint="default"/>
      </w:rPr>
    </w:lvl>
    <w:lvl w:ilvl="4">
      <w:start w:val="1"/>
      <w:numFmt w:val="lowerLetter"/>
      <w:pStyle w:val="QuotationList2"/>
      <w:lvlText w:val="(%5)"/>
      <w:lvlJc w:val="left"/>
      <w:pPr>
        <w:ind w:left="1361" w:hanging="340"/>
      </w:pPr>
      <w:rPr>
        <w:rFonts w:hint="default"/>
      </w:rPr>
    </w:lvl>
    <w:lvl w:ilvl="5">
      <w:start w:val="1"/>
      <w:numFmt w:val="lowerRoman"/>
      <w:pStyle w:val="QuotationList3"/>
      <w:lvlText w:val="(%6)"/>
      <w:lvlJc w:val="left"/>
      <w:pPr>
        <w:ind w:left="170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5286A"/>
    <w:multiLevelType w:val="multilevel"/>
    <w:tmpl w:val="23CCBF48"/>
    <w:numStyleLink w:val="LISTzABC"/>
  </w:abstractNum>
  <w:abstractNum w:abstractNumId="24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5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3C12F7"/>
    <w:multiLevelType w:val="hybridMultilevel"/>
    <w:tmpl w:val="7B060918"/>
    <w:lvl w:ilvl="0" w:tplc="9C40C8B8">
      <w:start w:val="1"/>
      <w:numFmt w:val="decimal"/>
      <w:pStyle w:val="Table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65484822">
    <w:abstractNumId w:val="5"/>
  </w:num>
  <w:num w:numId="2" w16cid:durableId="765226025">
    <w:abstractNumId w:val="7"/>
  </w:num>
  <w:num w:numId="3" w16cid:durableId="1244683131">
    <w:abstractNumId w:val="24"/>
  </w:num>
  <w:num w:numId="4" w16cid:durableId="162674169">
    <w:abstractNumId w:val="25"/>
  </w:num>
  <w:num w:numId="5" w16cid:durableId="65305739">
    <w:abstractNumId w:val="17"/>
  </w:num>
  <w:num w:numId="6" w16cid:durableId="1366523584">
    <w:abstractNumId w:val="16"/>
  </w:num>
  <w:num w:numId="7" w16cid:durableId="219022406">
    <w:abstractNumId w:val="22"/>
  </w:num>
  <w:num w:numId="8" w16cid:durableId="1736123333">
    <w:abstractNumId w:val="13"/>
  </w:num>
  <w:num w:numId="9" w16cid:durableId="969242196">
    <w:abstractNumId w:val="1"/>
  </w:num>
  <w:num w:numId="10" w16cid:durableId="1672874553">
    <w:abstractNumId w:val="10"/>
  </w:num>
  <w:num w:numId="11" w16cid:durableId="1910534496">
    <w:abstractNumId w:val="27"/>
  </w:num>
  <w:num w:numId="12" w16cid:durableId="479467790">
    <w:abstractNumId w:val="2"/>
  </w:num>
  <w:num w:numId="13" w16cid:durableId="229267275">
    <w:abstractNumId w:val="20"/>
  </w:num>
  <w:num w:numId="14" w16cid:durableId="856964642">
    <w:abstractNumId w:val="6"/>
  </w:num>
  <w:num w:numId="15" w16cid:durableId="1930115269">
    <w:abstractNumId w:val="3"/>
  </w:num>
  <w:num w:numId="16" w16cid:durableId="125391588">
    <w:abstractNumId w:val="14"/>
  </w:num>
  <w:num w:numId="17" w16cid:durableId="1543327138">
    <w:abstractNumId w:val="4"/>
  </w:num>
  <w:num w:numId="18" w16cid:durableId="1925064875">
    <w:abstractNumId w:val="3"/>
    <w:lvlOverride w:ilvl="0">
      <w:lvl w:ilvl="0">
        <w:start w:val="1"/>
        <w:numFmt w:val="upperLetter"/>
        <w:pStyle w:val="AppendixA"/>
        <w:lvlText w:val="Appendix %1"/>
        <w:lvlJc w:val="left"/>
        <w:pPr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9" w16cid:durableId="2033261773">
    <w:abstractNumId w:val="4"/>
  </w:num>
  <w:num w:numId="20" w16cid:durableId="459304953">
    <w:abstractNumId w:val="18"/>
  </w:num>
  <w:num w:numId="21" w16cid:durableId="1236628504">
    <w:abstractNumId w:val="19"/>
  </w:num>
  <w:num w:numId="22" w16cid:durableId="807672221">
    <w:abstractNumId w:val="1"/>
  </w:num>
  <w:num w:numId="23" w16cid:durableId="2114394143">
    <w:abstractNumId w:val="10"/>
  </w:num>
  <w:num w:numId="24" w16cid:durableId="200437208">
    <w:abstractNumId w:val="27"/>
  </w:num>
  <w:num w:numId="25" w16cid:durableId="878204177">
    <w:abstractNumId w:val="23"/>
  </w:num>
  <w:num w:numId="26" w16cid:durableId="1643729316">
    <w:abstractNumId w:val="15"/>
  </w:num>
  <w:num w:numId="27" w16cid:durableId="1662150162">
    <w:abstractNumId w:val="8"/>
  </w:num>
  <w:num w:numId="28" w16cid:durableId="1111359883">
    <w:abstractNumId w:val="0"/>
  </w:num>
  <w:num w:numId="29" w16cid:durableId="87628519">
    <w:abstractNumId w:val="21"/>
  </w:num>
  <w:num w:numId="30" w16cid:durableId="1861509445">
    <w:abstractNumId w:val="9"/>
  </w:num>
  <w:num w:numId="31" w16cid:durableId="177161996">
    <w:abstractNumId w:val="21"/>
    <w:lvlOverride w:ilvl="0">
      <w:lvl w:ilvl="0">
        <w:start w:val="1"/>
        <w:numFmt w:val="bullet"/>
        <w:pStyle w:val="QuotationBullets"/>
        <w:lvlText w:val="•"/>
        <w:lvlJc w:val="left"/>
        <w:pPr>
          <w:ind w:left="1021" w:hanging="341"/>
        </w:pPr>
        <w:rPr>
          <w:rFonts w:ascii="Arial" w:hAnsi="Arial" w:hint="default"/>
          <w:color w:val="000000" w:themeColor="text1"/>
        </w:rPr>
      </w:lvl>
    </w:lvlOverride>
    <w:lvlOverride w:ilvl="1">
      <w:lvl w:ilvl="1">
        <w:start w:val="1"/>
        <w:numFmt w:val="bullet"/>
        <w:pStyle w:val="QuotationBullets2"/>
        <w:lvlText w:val="o"/>
        <w:lvlJc w:val="left"/>
        <w:pPr>
          <w:ind w:left="1361" w:hanging="340"/>
        </w:pPr>
        <w:rPr>
          <w:rFonts w:ascii="Courier New" w:hAnsi="Courier New" w:hint="default"/>
          <w:color w:val="auto"/>
        </w:rPr>
      </w:lvl>
    </w:lvlOverride>
    <w:lvlOverride w:ilvl="2">
      <w:lvl w:ilvl="2">
        <w:start w:val="1"/>
        <w:numFmt w:val="bullet"/>
        <w:pStyle w:val="QuotationBullets3"/>
        <w:lvlText w:val="­"/>
        <w:lvlJc w:val="left"/>
        <w:pPr>
          <w:tabs>
            <w:tab w:val="num" w:pos="1361"/>
          </w:tabs>
          <w:ind w:left="1701" w:hanging="34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decimal"/>
        <w:pStyle w:val="QuotationList"/>
        <w:lvlText w:val="%4."/>
        <w:lvlJc w:val="left"/>
        <w:pPr>
          <w:ind w:left="1021" w:hanging="34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QuotationList2"/>
        <w:lvlText w:val="(%5)"/>
        <w:lvlJc w:val="left"/>
        <w:pPr>
          <w:ind w:left="1361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pStyle w:val="QuotationList3"/>
        <w:lvlText w:val="(%6)"/>
        <w:lvlJc w:val="left"/>
        <w:pPr>
          <w:ind w:left="1701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1862665939">
    <w:abstractNumId w:val="1"/>
  </w:num>
  <w:num w:numId="33" w16cid:durableId="1532844342">
    <w:abstractNumId w:val="26"/>
  </w:num>
  <w:num w:numId="34" w16cid:durableId="1737046927">
    <w:abstractNumId w:val="12"/>
  </w:num>
  <w:num w:numId="35" w16cid:durableId="20520753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09"/>
    <w:rsid w:val="00005DDA"/>
    <w:rsid w:val="000229EB"/>
    <w:rsid w:val="000370FB"/>
    <w:rsid w:val="000611C5"/>
    <w:rsid w:val="00075483"/>
    <w:rsid w:val="000860F3"/>
    <w:rsid w:val="00086D36"/>
    <w:rsid w:val="000878C4"/>
    <w:rsid w:val="000C2B31"/>
    <w:rsid w:val="000E1DCD"/>
    <w:rsid w:val="00101582"/>
    <w:rsid w:val="00103190"/>
    <w:rsid w:val="00107636"/>
    <w:rsid w:val="00111770"/>
    <w:rsid w:val="00131219"/>
    <w:rsid w:val="001467FD"/>
    <w:rsid w:val="00171F9C"/>
    <w:rsid w:val="001A5C71"/>
    <w:rsid w:val="001B1D74"/>
    <w:rsid w:val="001E387C"/>
    <w:rsid w:val="001F182F"/>
    <w:rsid w:val="00213CE5"/>
    <w:rsid w:val="002410EC"/>
    <w:rsid w:val="00252975"/>
    <w:rsid w:val="00256D04"/>
    <w:rsid w:val="00266127"/>
    <w:rsid w:val="00267088"/>
    <w:rsid w:val="002742DE"/>
    <w:rsid w:val="002838F7"/>
    <w:rsid w:val="002A5948"/>
    <w:rsid w:val="002B4464"/>
    <w:rsid w:val="002B4859"/>
    <w:rsid w:val="002C3741"/>
    <w:rsid w:val="00343712"/>
    <w:rsid w:val="003714F8"/>
    <w:rsid w:val="00385F7B"/>
    <w:rsid w:val="00393244"/>
    <w:rsid w:val="00397C53"/>
    <w:rsid w:val="003A2078"/>
    <w:rsid w:val="003A4D2E"/>
    <w:rsid w:val="003C3E1D"/>
    <w:rsid w:val="003D57E1"/>
    <w:rsid w:val="003E662C"/>
    <w:rsid w:val="00401207"/>
    <w:rsid w:val="00402E63"/>
    <w:rsid w:val="00406B68"/>
    <w:rsid w:val="0041016A"/>
    <w:rsid w:val="0042256E"/>
    <w:rsid w:val="00470A64"/>
    <w:rsid w:val="004B7515"/>
    <w:rsid w:val="004C358A"/>
    <w:rsid w:val="004D1229"/>
    <w:rsid w:val="004D4ED4"/>
    <w:rsid w:val="00517D00"/>
    <w:rsid w:val="00517FD0"/>
    <w:rsid w:val="00524729"/>
    <w:rsid w:val="005506F8"/>
    <w:rsid w:val="00574602"/>
    <w:rsid w:val="005A3F4D"/>
    <w:rsid w:val="005A7074"/>
    <w:rsid w:val="005B695B"/>
    <w:rsid w:val="005C1B8E"/>
    <w:rsid w:val="005D3977"/>
    <w:rsid w:val="005D4939"/>
    <w:rsid w:val="005D549E"/>
    <w:rsid w:val="005E602D"/>
    <w:rsid w:val="005E69D0"/>
    <w:rsid w:val="00602A58"/>
    <w:rsid w:val="0061634E"/>
    <w:rsid w:val="00625145"/>
    <w:rsid w:val="0063216A"/>
    <w:rsid w:val="00645244"/>
    <w:rsid w:val="00652886"/>
    <w:rsid w:val="0065560A"/>
    <w:rsid w:val="006856A4"/>
    <w:rsid w:val="006B0990"/>
    <w:rsid w:val="006B1A9F"/>
    <w:rsid w:val="006B4DBB"/>
    <w:rsid w:val="006D59A8"/>
    <w:rsid w:val="006E02F9"/>
    <w:rsid w:val="0070221B"/>
    <w:rsid w:val="0071003F"/>
    <w:rsid w:val="00711C70"/>
    <w:rsid w:val="00720CBE"/>
    <w:rsid w:val="00734C61"/>
    <w:rsid w:val="00751277"/>
    <w:rsid w:val="007657C7"/>
    <w:rsid w:val="00766969"/>
    <w:rsid w:val="007673EA"/>
    <w:rsid w:val="007B4765"/>
    <w:rsid w:val="007F645E"/>
    <w:rsid w:val="00805245"/>
    <w:rsid w:val="00822DB3"/>
    <w:rsid w:val="008334ED"/>
    <w:rsid w:val="00847D79"/>
    <w:rsid w:val="008A623D"/>
    <w:rsid w:val="008B504C"/>
    <w:rsid w:val="008C6631"/>
    <w:rsid w:val="008D6EA1"/>
    <w:rsid w:val="008F0514"/>
    <w:rsid w:val="008F089E"/>
    <w:rsid w:val="009024B8"/>
    <w:rsid w:val="00914DE8"/>
    <w:rsid w:val="0092428D"/>
    <w:rsid w:val="00983865"/>
    <w:rsid w:val="009907C6"/>
    <w:rsid w:val="009C3051"/>
    <w:rsid w:val="009D7632"/>
    <w:rsid w:val="009F54B3"/>
    <w:rsid w:val="00A1475F"/>
    <w:rsid w:val="00A15EF5"/>
    <w:rsid w:val="00A427F8"/>
    <w:rsid w:val="00A432DC"/>
    <w:rsid w:val="00A51799"/>
    <w:rsid w:val="00A72B2E"/>
    <w:rsid w:val="00A80DA3"/>
    <w:rsid w:val="00A8558B"/>
    <w:rsid w:val="00AB0557"/>
    <w:rsid w:val="00AB313C"/>
    <w:rsid w:val="00AB47BE"/>
    <w:rsid w:val="00AC0649"/>
    <w:rsid w:val="00AC41B5"/>
    <w:rsid w:val="00AC4D56"/>
    <w:rsid w:val="00B12E16"/>
    <w:rsid w:val="00B3752E"/>
    <w:rsid w:val="00B56CC4"/>
    <w:rsid w:val="00B92E87"/>
    <w:rsid w:val="00B940B0"/>
    <w:rsid w:val="00BB18AF"/>
    <w:rsid w:val="00BB56F7"/>
    <w:rsid w:val="00BD5C72"/>
    <w:rsid w:val="00C51523"/>
    <w:rsid w:val="00C55B81"/>
    <w:rsid w:val="00C6300B"/>
    <w:rsid w:val="00C669DF"/>
    <w:rsid w:val="00CD00C4"/>
    <w:rsid w:val="00CD1F5A"/>
    <w:rsid w:val="00CE41B7"/>
    <w:rsid w:val="00CF28C8"/>
    <w:rsid w:val="00D30DB7"/>
    <w:rsid w:val="00D31151"/>
    <w:rsid w:val="00D3495E"/>
    <w:rsid w:val="00D6159E"/>
    <w:rsid w:val="00D75214"/>
    <w:rsid w:val="00D81BD0"/>
    <w:rsid w:val="00D81D12"/>
    <w:rsid w:val="00DA46AC"/>
    <w:rsid w:val="00DD5B8B"/>
    <w:rsid w:val="00DF1D1F"/>
    <w:rsid w:val="00E13E08"/>
    <w:rsid w:val="00E2009B"/>
    <w:rsid w:val="00E250F4"/>
    <w:rsid w:val="00E269F7"/>
    <w:rsid w:val="00E43112"/>
    <w:rsid w:val="00E609BF"/>
    <w:rsid w:val="00E86773"/>
    <w:rsid w:val="00E908DA"/>
    <w:rsid w:val="00E9671A"/>
    <w:rsid w:val="00E97319"/>
    <w:rsid w:val="00EA1493"/>
    <w:rsid w:val="00EA3AF7"/>
    <w:rsid w:val="00EA4585"/>
    <w:rsid w:val="00EB5A02"/>
    <w:rsid w:val="00EB628F"/>
    <w:rsid w:val="00ED112B"/>
    <w:rsid w:val="00ED31B2"/>
    <w:rsid w:val="00ED4F0E"/>
    <w:rsid w:val="00EE44E5"/>
    <w:rsid w:val="00F03726"/>
    <w:rsid w:val="00F1596A"/>
    <w:rsid w:val="00F228B1"/>
    <w:rsid w:val="00F43663"/>
    <w:rsid w:val="00F62DA2"/>
    <w:rsid w:val="00F977BB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3EF6"/>
  <w15:chartTrackingRefBased/>
  <w15:docId w15:val="{C33CF4F7-9321-4646-9493-3492870D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2" w:unhideWhenUsed="1"/>
    <w:lsdException w:name="heading 7" w:semiHidden="1" w:uiPriority="4" w:unhideWhenUsed="1"/>
    <w:lsdException w:name="heading 8" w:semiHidden="1" w:uiPriority="2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qFormat="1"/>
    <w:lsdException w:name="Intense Reference" w:uiPriority="32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F62DA2"/>
    <w:pPr>
      <w:spacing w:after="113" w:line="280" w:lineRule="atLeast"/>
    </w:pPr>
    <w:rPr>
      <w:rFonts w:ascii="Tahoma" w:hAnsi="Tahoma"/>
      <w:sz w:val="21"/>
    </w:rPr>
  </w:style>
  <w:style w:type="paragraph" w:styleId="Heading1">
    <w:name w:val="heading 1"/>
    <w:next w:val="BodyText"/>
    <w:link w:val="Heading1Char"/>
    <w:uiPriority w:val="2"/>
    <w:qFormat/>
    <w:rsid w:val="00E9671A"/>
    <w:pPr>
      <w:numPr>
        <w:numId w:val="16"/>
      </w:numPr>
      <w:outlineLvl w:val="0"/>
    </w:pPr>
    <w:rPr>
      <w:rFonts w:ascii="Averta Semibold" w:eastAsiaTheme="majorEastAsia" w:hAnsi="Averta Semibold" w:cstheme="majorBidi"/>
      <w:b/>
      <w:iCs/>
      <w:color w:val="F4633A"/>
      <w:sz w:val="28"/>
    </w:rPr>
  </w:style>
  <w:style w:type="paragraph" w:styleId="Heading2">
    <w:name w:val="heading 2"/>
    <w:next w:val="BodyText"/>
    <w:link w:val="Heading2Char"/>
    <w:uiPriority w:val="2"/>
    <w:qFormat/>
    <w:rsid w:val="00E9671A"/>
    <w:pPr>
      <w:numPr>
        <w:ilvl w:val="1"/>
        <w:numId w:val="16"/>
      </w:numPr>
      <w:outlineLvl w:val="1"/>
    </w:pPr>
    <w:rPr>
      <w:rFonts w:ascii="Averta Semibold" w:eastAsiaTheme="majorEastAsia" w:hAnsi="Averta Semibold" w:cstheme="majorBidi"/>
      <w:b/>
      <w:color w:val="9D968D"/>
      <w:sz w:val="24"/>
    </w:rPr>
  </w:style>
  <w:style w:type="paragraph" w:styleId="Heading3">
    <w:name w:val="heading 3"/>
    <w:next w:val="BodyText"/>
    <w:link w:val="Heading3Char"/>
    <w:uiPriority w:val="2"/>
    <w:qFormat/>
    <w:rsid w:val="00AB313C"/>
    <w:pPr>
      <w:numPr>
        <w:ilvl w:val="2"/>
        <w:numId w:val="16"/>
      </w:numPr>
      <w:outlineLvl w:val="2"/>
    </w:pPr>
    <w:rPr>
      <w:rFonts w:ascii="Averta Bold" w:eastAsiaTheme="majorEastAsia" w:hAnsi="Averta Bold" w:cstheme="majorBidi"/>
      <w:b/>
      <w:sz w:val="21"/>
    </w:rPr>
  </w:style>
  <w:style w:type="paragraph" w:styleId="Heading4">
    <w:name w:val="heading 4"/>
    <w:next w:val="BodyText"/>
    <w:link w:val="Heading4Char"/>
    <w:uiPriority w:val="2"/>
    <w:rsid w:val="00266127"/>
    <w:pPr>
      <w:keepNext/>
      <w:keepLines/>
      <w:spacing w:line="240" w:lineRule="atLeast"/>
      <w:outlineLvl w:val="3"/>
    </w:pPr>
    <w:rPr>
      <w:rFonts w:ascii="Tahoma" w:eastAsiaTheme="majorEastAsia" w:hAnsi="Tahoma" w:cstheme="majorBidi"/>
      <w:b/>
      <w:iCs/>
      <w:color w:val="000000" w:themeColor="text1"/>
      <w:sz w:val="28"/>
      <w:szCs w:val="28"/>
    </w:rPr>
  </w:style>
  <w:style w:type="paragraph" w:styleId="Heading5">
    <w:name w:val="heading 5"/>
    <w:next w:val="BodyText"/>
    <w:link w:val="Heading5Char"/>
    <w:uiPriority w:val="2"/>
    <w:rsid w:val="002A5948"/>
    <w:pPr>
      <w:keepNext/>
      <w:spacing w:line="240" w:lineRule="auto"/>
      <w:outlineLvl w:val="4"/>
    </w:pPr>
    <w:rPr>
      <w:rFonts w:ascii="Tahoma" w:eastAsiaTheme="majorEastAsia" w:hAnsi="Tahoma" w:cstheme="majorBidi"/>
      <w:b/>
      <w:color w:val="589199"/>
      <w:sz w:val="24"/>
      <w:lang w:val="en-US"/>
    </w:rPr>
  </w:style>
  <w:style w:type="paragraph" w:styleId="Heading6">
    <w:name w:val="heading 6"/>
    <w:next w:val="BodyText"/>
    <w:link w:val="Heading6Char"/>
    <w:uiPriority w:val="2"/>
    <w:rsid w:val="002A5948"/>
    <w:pPr>
      <w:keepNext/>
      <w:keepLines/>
      <w:outlineLvl w:val="5"/>
    </w:pPr>
    <w:rPr>
      <w:rFonts w:ascii="Tahoma" w:eastAsiaTheme="majorEastAsia" w:hAnsi="Tahoma" w:cstheme="majorBidi"/>
      <w:b/>
      <w:sz w:val="21"/>
      <w:lang w:val="en-US"/>
    </w:rPr>
  </w:style>
  <w:style w:type="paragraph" w:styleId="Heading7">
    <w:name w:val="heading 7"/>
    <w:next w:val="BodyText"/>
    <w:link w:val="Heading7Char"/>
    <w:uiPriority w:val="2"/>
    <w:rsid w:val="00E250F4"/>
    <w:pPr>
      <w:outlineLvl w:val="6"/>
    </w:pPr>
    <w:rPr>
      <w:rFonts w:ascii="Tahoma" w:eastAsiaTheme="majorEastAsia" w:hAnsi="Tahoma" w:cstheme="majorBidi"/>
      <w:b/>
      <w:i/>
      <w:sz w:val="21"/>
    </w:rPr>
  </w:style>
  <w:style w:type="paragraph" w:styleId="Heading8">
    <w:name w:val="heading 8"/>
    <w:basedOn w:val="Heading7"/>
    <w:next w:val="BodyText"/>
    <w:link w:val="Heading8Char"/>
    <w:uiPriority w:val="2"/>
    <w:semiHidden/>
    <w:rsid w:val="00E250F4"/>
    <w:pPr>
      <w:outlineLvl w:val="7"/>
    </w:pPr>
    <w:rPr>
      <w:b w:val="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20CBE"/>
    <w:pPr>
      <w:spacing w:after="0" w:line="240" w:lineRule="atLeast"/>
      <w:outlineLvl w:val="8"/>
    </w:pPr>
    <w:rPr>
      <w:rFonts w:eastAsiaTheme="majorEastAsia" w:cstheme="majorBidi"/>
      <w:iCs/>
      <w:color w:val="008655" w:themeColor="accent6" w:themeShade="BF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CC4"/>
    <w:pPr>
      <w:tabs>
        <w:tab w:val="center" w:pos="4513"/>
        <w:tab w:val="right" w:pos="9026"/>
      </w:tabs>
      <w:spacing w:after="0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56CC4"/>
    <w:rPr>
      <w:rFonts w:ascii="Tahoma" w:hAnsi="Tahoma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B56CC4"/>
    <w:pPr>
      <w:pBdr>
        <w:bottom w:val="single" w:sz="8" w:space="1" w:color="589199"/>
      </w:pBd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56CC4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B56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29EB"/>
    <w:pPr>
      <w:spacing w:after="0" w:line="240" w:lineRule="auto"/>
    </w:pPr>
    <w:tblPr>
      <w:tblBorders>
        <w:top w:val="single" w:sz="4" w:space="0" w:color="615E9B" w:themeColor="accent1"/>
        <w:bottom w:val="single" w:sz="4" w:space="0" w:color="615E9B" w:themeColor="accent1"/>
        <w:insideH w:val="single" w:sz="4" w:space="0" w:color="615E9B" w:themeColor="accent1"/>
        <w:insideV w:val="single" w:sz="4" w:space="0" w:color="615E9B" w:themeColor="accent1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120" w:afterAutospacing="0"/>
        <w:jc w:val="left"/>
      </w:pPr>
      <w:rPr>
        <w:b/>
        <w:color w:val="FFFFFF" w:themeColor="background1"/>
      </w:rPr>
      <w:tblPr/>
      <w:tcPr>
        <w:shd w:val="clear" w:color="auto" w:fill="615E9B" w:themeFill="accent1"/>
        <w:vAlign w:val="center"/>
      </w:tcPr>
    </w:tblStylePr>
  </w:style>
  <w:style w:type="paragraph" w:styleId="ListParagraph">
    <w:name w:val="List Paragraph"/>
    <w:basedOn w:val="Normal"/>
    <w:uiPriority w:val="99"/>
    <w:semiHidden/>
    <w:rsid w:val="00B56CC4"/>
    <w:pPr>
      <w:spacing w:after="0" w:line="240" w:lineRule="atLeast"/>
      <w:ind w:left="720"/>
      <w:contextualSpacing/>
    </w:pPr>
  </w:style>
  <w:style w:type="paragraph" w:customStyle="1" w:styleId="WhiteTableHeading">
    <w:name w:val="White Table Heading"/>
    <w:uiPriority w:val="7"/>
    <w:rsid w:val="000229EB"/>
    <w:pPr>
      <w:spacing w:after="0" w:line="240" w:lineRule="auto"/>
    </w:pPr>
    <w:rPr>
      <w:color w:val="FFFFFF" w:themeColor="background1"/>
      <w:sz w:val="21"/>
      <w:szCs w:val="21"/>
    </w:rPr>
  </w:style>
  <w:style w:type="paragraph" w:customStyle="1" w:styleId="TableBody">
    <w:name w:val="Table Body"/>
    <w:uiPriority w:val="7"/>
    <w:rsid w:val="000229EB"/>
    <w:pPr>
      <w:spacing w:after="0" w:line="240" w:lineRule="auto"/>
    </w:pPr>
    <w:rPr>
      <w:sz w:val="21"/>
      <w:szCs w:val="21"/>
    </w:rPr>
  </w:style>
  <w:style w:type="table" w:styleId="PlainTable1">
    <w:name w:val="Plain Table 1"/>
    <w:basedOn w:val="TableNormal"/>
    <w:uiPriority w:val="41"/>
    <w:rsid w:val="0041016A"/>
    <w:pPr>
      <w:spacing w:after="0" w:line="240" w:lineRule="auto"/>
    </w:pPr>
    <w:tblPr>
      <w:tblStyleRowBandSize w:val="1"/>
      <w:tblStyleColBandSize w:val="1"/>
      <w:tblBorders>
        <w:top w:val="single" w:sz="4" w:space="0" w:color="615E9B" w:themeColor="accent1"/>
        <w:bottom w:val="single" w:sz="4" w:space="0" w:color="615E9B" w:themeColor="accent1"/>
        <w:insideH w:val="single" w:sz="4" w:space="0" w:color="615E9B" w:themeColor="accent1"/>
        <w:insideV w:val="single" w:sz="4" w:space="0" w:color="615E9B" w:themeColor="accent1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 w:val="0"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 w:val="0"/>
        <w:bCs/>
      </w:rPr>
      <w:tblPr/>
      <w:tcPr>
        <w:tcBorders>
          <w:top w:val="single" w:sz="4" w:space="0" w:color="615E9B" w:themeColor="accent1"/>
          <w:left w:val="nil"/>
          <w:bottom w:val="single" w:sz="4" w:space="0" w:color="615E9B" w:themeColor="accent1"/>
          <w:right w:val="nil"/>
          <w:insideH w:val="single" w:sz="4" w:space="0" w:color="615E9B" w:themeColor="accent1"/>
          <w:insideV w:val="nil"/>
          <w:tl2br w:val="nil"/>
          <w:tr2bl w:val="nil"/>
        </w:tcBorders>
      </w:tcPr>
    </w:tblStylePr>
    <w:tblStylePr w:type="nwCell">
      <w:rPr>
        <w:b w:val="0"/>
      </w:rPr>
    </w:tblStylePr>
  </w:style>
  <w:style w:type="paragraph" w:customStyle="1" w:styleId="BlackTableHeading">
    <w:name w:val="Black Table Heading"/>
    <w:uiPriority w:val="8"/>
    <w:rsid w:val="00005DDA"/>
    <w:pPr>
      <w:spacing w:after="0" w:line="240" w:lineRule="auto"/>
    </w:pPr>
    <w:rPr>
      <w:b/>
      <w:bCs/>
      <w:sz w:val="21"/>
      <w:szCs w:val="21"/>
    </w:rPr>
  </w:style>
  <w:style w:type="table" w:styleId="PlainTable2">
    <w:name w:val="Plain Table 2"/>
    <w:basedOn w:val="TableNormal"/>
    <w:uiPriority w:val="42"/>
    <w:rsid w:val="004C358A"/>
    <w:pPr>
      <w:spacing w:after="0" w:line="240" w:lineRule="auto"/>
    </w:pPr>
    <w:tblPr>
      <w:tblStyleRowBandSize w:val="1"/>
      <w:tblStyleColBandSize w:val="1"/>
      <w:tblCellMar>
        <w:top w:w="113" w:type="dxa"/>
        <w:bottom w:w="113" w:type="dxa"/>
      </w:tblCellMar>
    </w:tblPr>
    <w:tcPr>
      <w:shd w:val="clear" w:color="auto" w:fill="615E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5E9B" w:themeFill="accent1"/>
      </w:tcPr>
    </w:tblStylePr>
  </w:style>
  <w:style w:type="paragraph" w:styleId="BodyText">
    <w:name w:val="Body Text"/>
    <w:basedOn w:val="Normal"/>
    <w:link w:val="BodyTextChar"/>
    <w:uiPriority w:val="4"/>
    <w:qFormat/>
    <w:rsid w:val="00E908DA"/>
    <w:rPr>
      <w:rFonts w:ascii="Averta Semibold" w:hAnsi="Averta Semibold"/>
      <w:b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4"/>
    <w:rsid w:val="00E908DA"/>
    <w:rPr>
      <w:rFonts w:ascii="Averta Semibold" w:hAnsi="Averta Semibold"/>
      <w:b/>
      <w:color w:val="000000" w:themeColor="text1"/>
      <w:sz w:val="21"/>
    </w:rPr>
  </w:style>
  <w:style w:type="paragraph" w:customStyle="1" w:styleId="aPara">
    <w:name w:val="(a) Para"/>
    <w:basedOn w:val="BodyText"/>
    <w:uiPriority w:val="2"/>
    <w:semiHidden/>
    <w:rsid w:val="00B56CC4"/>
    <w:pPr>
      <w:numPr>
        <w:ilvl w:val="3"/>
        <w:numId w:val="26"/>
      </w:numPr>
      <w:spacing w:after="120"/>
    </w:pPr>
  </w:style>
  <w:style w:type="paragraph" w:customStyle="1" w:styleId="iPara">
    <w:name w:val="(i) Para"/>
    <w:basedOn w:val="BodyText"/>
    <w:uiPriority w:val="2"/>
    <w:semiHidden/>
    <w:rsid w:val="00B56CC4"/>
    <w:pPr>
      <w:numPr>
        <w:ilvl w:val="4"/>
        <w:numId w:val="26"/>
      </w:numPr>
      <w:spacing w:after="120"/>
    </w:pPr>
  </w:style>
  <w:style w:type="paragraph" w:customStyle="1" w:styleId="1Para">
    <w:name w:val="1 Para"/>
    <w:basedOn w:val="BodyText"/>
    <w:uiPriority w:val="1"/>
    <w:semiHidden/>
    <w:rsid w:val="00B56CC4"/>
    <w:pPr>
      <w:numPr>
        <w:ilvl w:val="2"/>
        <w:numId w:val="26"/>
      </w:numPr>
      <w:spacing w:after="120"/>
    </w:pPr>
  </w:style>
  <w:style w:type="table" w:customStyle="1" w:styleId="PlainTable11">
    <w:name w:val="Plain Table 11"/>
    <w:basedOn w:val="TableNormal"/>
    <w:uiPriority w:val="41"/>
    <w:rsid w:val="00B56CC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56CC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Question">
    <w:name w:val="Question"/>
    <w:basedOn w:val="BodyText"/>
    <w:next w:val="BodyTextIndent"/>
    <w:uiPriority w:val="7"/>
    <w:rsid w:val="00B56CC4"/>
    <w:pPr>
      <w:keepLines/>
      <w:numPr>
        <w:numId w:val="2"/>
      </w:numPr>
      <w:pBdr>
        <w:top w:val="single" w:sz="4" w:space="6" w:color="589199"/>
        <w:left w:val="single" w:sz="4" w:space="4" w:color="589199"/>
        <w:bottom w:val="single" w:sz="4" w:space="6" w:color="589199"/>
        <w:right w:val="single" w:sz="4" w:space="4" w:color="589199"/>
      </w:pBdr>
      <w:shd w:val="clear" w:color="auto" w:fill="AACACE"/>
      <w:tabs>
        <w:tab w:val="clear" w:pos="709"/>
        <w:tab w:val="left" w:pos="822"/>
      </w:tabs>
      <w:spacing w:before="180" w:after="240"/>
      <w:ind w:right="113"/>
    </w:pPr>
    <w:rPr>
      <w:rFonts w:eastAsia="Times New Roman" w:cs="Times New Roman"/>
      <w:i/>
      <w:sz w:val="22"/>
      <w:szCs w:val="24"/>
    </w:rPr>
  </w:style>
  <w:style w:type="paragraph" w:customStyle="1" w:styleId="Quotation">
    <w:name w:val="Quotation"/>
    <w:uiPriority w:val="7"/>
    <w:qFormat/>
    <w:rsid w:val="00AB313C"/>
    <w:pPr>
      <w:spacing w:after="120"/>
      <w:ind w:left="851" w:right="567"/>
    </w:pPr>
    <w:rPr>
      <w:rFonts w:ascii="Averta" w:hAnsi="Averta"/>
      <w:sz w:val="19"/>
    </w:rPr>
  </w:style>
  <w:style w:type="paragraph" w:styleId="Quote">
    <w:name w:val="Quote"/>
    <w:basedOn w:val="Normal"/>
    <w:next w:val="Normal"/>
    <w:link w:val="QuoteChar"/>
    <w:uiPriority w:val="99"/>
    <w:semiHidden/>
    <w:rsid w:val="00B56CC4"/>
    <w:pPr>
      <w:spacing w:before="200" w:after="160" w:line="240" w:lineRule="atLeast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62DA2"/>
    <w:rPr>
      <w:rFonts w:ascii="Tahoma" w:hAnsi="Tahoma"/>
      <w:i/>
      <w:iCs/>
      <w:color w:val="404040" w:themeColor="text1" w:themeTint="BF"/>
      <w:sz w:val="21"/>
    </w:rPr>
  </w:style>
  <w:style w:type="paragraph" w:customStyle="1" w:styleId="RegsNormal">
    <w:name w:val="Regs_Normal"/>
    <w:basedOn w:val="BodyText"/>
    <w:uiPriority w:val="19"/>
    <w:rsid w:val="00B56CC4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19"/>
    <w:rsid w:val="00B56CC4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19"/>
    <w:rsid w:val="00B56CC4"/>
    <w:pPr>
      <w:ind w:left="0"/>
      <w:jc w:val="center"/>
    </w:pPr>
  </w:style>
  <w:style w:type="paragraph" w:customStyle="1" w:styleId="RegsFooter">
    <w:name w:val="Regs_Footer"/>
    <w:basedOn w:val="Footer"/>
    <w:uiPriority w:val="19"/>
    <w:rsid w:val="00B56CC4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19"/>
    <w:rsid w:val="00B56CC4"/>
    <w:pPr>
      <w:keepNext/>
      <w:spacing w:after="480"/>
      <w:ind w:left="0"/>
      <w:jc w:val="center"/>
    </w:pPr>
    <w:rPr>
      <w:b w:val="0"/>
    </w:rPr>
  </w:style>
  <w:style w:type="paragraph" w:customStyle="1" w:styleId="RegsHeading2">
    <w:name w:val="Regs_Heading 2"/>
    <w:basedOn w:val="RegsBodyText"/>
    <w:next w:val="RegsBodyText"/>
    <w:uiPriority w:val="19"/>
    <w:rsid w:val="00B56CC4"/>
    <w:pPr>
      <w:keepNext/>
      <w:spacing w:before="360" w:after="360"/>
      <w:ind w:left="0"/>
      <w:jc w:val="center"/>
    </w:pPr>
    <w:rPr>
      <w:b w:val="0"/>
      <w:i/>
    </w:rPr>
  </w:style>
  <w:style w:type="paragraph" w:customStyle="1" w:styleId="RegsHeading3">
    <w:name w:val="Regs_Heading 3"/>
    <w:basedOn w:val="Normal"/>
    <w:next w:val="Normal"/>
    <w:uiPriority w:val="19"/>
    <w:rsid w:val="00B56CC4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paragraph" w:customStyle="1" w:styleId="RegsOutline">
    <w:name w:val="Regs_Outline"/>
    <w:basedOn w:val="RegsBodyText"/>
    <w:next w:val="Normal"/>
    <w:uiPriority w:val="19"/>
    <w:rsid w:val="00B56CC4"/>
    <w:pPr>
      <w:keepNext/>
      <w:numPr>
        <w:numId w:val="3"/>
      </w:numPr>
      <w:spacing w:before="240"/>
    </w:pPr>
    <w:rPr>
      <w:b w:val="0"/>
    </w:rPr>
  </w:style>
  <w:style w:type="paragraph" w:customStyle="1" w:styleId="RegsOutline1Text">
    <w:name w:val="Regs_Outline 1 Text"/>
    <w:basedOn w:val="RegsBodyText"/>
    <w:uiPriority w:val="19"/>
    <w:rsid w:val="00B56CC4"/>
    <w:pPr>
      <w:numPr>
        <w:ilvl w:val="1"/>
        <w:numId w:val="3"/>
      </w:numPr>
    </w:pPr>
  </w:style>
  <w:style w:type="paragraph" w:customStyle="1" w:styleId="RegsPartheading">
    <w:name w:val="Regs_Part heading"/>
    <w:basedOn w:val="RegsBodyText"/>
    <w:next w:val="RegsHeading1"/>
    <w:uiPriority w:val="19"/>
    <w:rsid w:val="00B56CC4"/>
    <w:pPr>
      <w:keepNext/>
      <w:numPr>
        <w:numId w:val="4"/>
      </w:numPr>
      <w:spacing w:before="240" w:after="480"/>
      <w:jc w:val="center"/>
    </w:pPr>
    <w:rPr>
      <w:b w:val="0"/>
    </w:rPr>
  </w:style>
  <w:style w:type="paragraph" w:customStyle="1" w:styleId="RegsTableBullet">
    <w:name w:val="Regs_Table Bullet"/>
    <w:basedOn w:val="Normal"/>
    <w:uiPriority w:val="19"/>
    <w:rsid w:val="00B56CC4"/>
    <w:pPr>
      <w:numPr>
        <w:numId w:val="5"/>
      </w:numPr>
      <w:spacing w:after="0"/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19"/>
    <w:rsid w:val="00B56CC4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20"/>
    <w:rsid w:val="00B56CC4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20"/>
    <w:rsid w:val="00B56CC4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20"/>
    <w:rsid w:val="00B56CC4"/>
    <w:pPr>
      <w:ind w:left="0"/>
      <w:jc w:val="center"/>
    </w:pPr>
  </w:style>
  <w:style w:type="paragraph" w:customStyle="1" w:styleId="RulesHeader">
    <w:name w:val="Rules_Header"/>
    <w:basedOn w:val="RulesBodyText"/>
    <w:uiPriority w:val="20"/>
    <w:rsid w:val="00B56CC4"/>
    <w:pPr>
      <w:ind w:left="0"/>
      <w:jc w:val="center"/>
    </w:pPr>
    <w:rPr>
      <w:b w:val="0"/>
      <w:caps/>
    </w:rPr>
  </w:style>
  <w:style w:type="paragraph" w:customStyle="1" w:styleId="RulesHeading1">
    <w:name w:val="Rules_Heading 1"/>
    <w:basedOn w:val="RulesBodyText"/>
    <w:next w:val="Normal"/>
    <w:uiPriority w:val="20"/>
    <w:rsid w:val="00B56CC4"/>
    <w:pPr>
      <w:keepNext/>
      <w:spacing w:after="480"/>
      <w:ind w:left="0"/>
      <w:jc w:val="center"/>
    </w:pPr>
    <w:rPr>
      <w:b w:val="0"/>
    </w:rPr>
  </w:style>
  <w:style w:type="paragraph" w:customStyle="1" w:styleId="RulesHeading2">
    <w:name w:val="Rules_Heading 2"/>
    <w:basedOn w:val="Normal"/>
    <w:next w:val="Normal"/>
    <w:uiPriority w:val="20"/>
    <w:rsid w:val="00B56CC4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20"/>
    <w:rsid w:val="00B56CC4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20"/>
    <w:rsid w:val="00B56CC4"/>
    <w:pPr>
      <w:keepNext/>
      <w:numPr>
        <w:numId w:val="6"/>
      </w:numPr>
      <w:spacing w:before="240"/>
    </w:pPr>
    <w:rPr>
      <w:b w:val="0"/>
    </w:rPr>
  </w:style>
  <w:style w:type="paragraph" w:customStyle="1" w:styleId="RulesOutline1Text">
    <w:name w:val="Rules_Outline 1 Text"/>
    <w:basedOn w:val="RulesBodyText"/>
    <w:uiPriority w:val="20"/>
    <w:rsid w:val="00B56CC4"/>
    <w:pPr>
      <w:numPr>
        <w:ilvl w:val="1"/>
        <w:numId w:val="6"/>
      </w:numPr>
    </w:pPr>
  </w:style>
  <w:style w:type="paragraph" w:customStyle="1" w:styleId="RulesPartheading">
    <w:name w:val="Rules_Part heading"/>
    <w:basedOn w:val="RulesBodyText"/>
    <w:next w:val="Normal"/>
    <w:uiPriority w:val="20"/>
    <w:rsid w:val="00B56CC4"/>
    <w:pPr>
      <w:keepNext/>
      <w:numPr>
        <w:numId w:val="7"/>
      </w:numPr>
      <w:spacing w:before="240" w:after="480"/>
      <w:jc w:val="center"/>
    </w:pPr>
    <w:rPr>
      <w:b w:val="0"/>
    </w:rPr>
  </w:style>
  <w:style w:type="paragraph" w:customStyle="1" w:styleId="RulesTableBullet">
    <w:name w:val="Rules_Table Bullet"/>
    <w:basedOn w:val="RulesBodyText"/>
    <w:uiPriority w:val="20"/>
    <w:rsid w:val="00B56CC4"/>
    <w:pPr>
      <w:numPr>
        <w:numId w:val="8"/>
      </w:numPr>
    </w:pPr>
  </w:style>
  <w:style w:type="paragraph" w:customStyle="1" w:styleId="RulesTitle">
    <w:name w:val="Rules_Title"/>
    <w:basedOn w:val="RulesBodyText"/>
    <w:next w:val="RulesDescription"/>
    <w:uiPriority w:val="20"/>
    <w:rsid w:val="00B56CC4"/>
    <w:pPr>
      <w:spacing w:after="480"/>
      <w:ind w:left="0"/>
      <w:jc w:val="center"/>
    </w:pPr>
    <w:rPr>
      <w:b w:val="0"/>
      <w:caps/>
      <w:sz w:val="28"/>
      <w:szCs w:val="24"/>
    </w:rPr>
  </w:style>
  <w:style w:type="paragraph" w:customStyle="1" w:styleId="SingleSpacedParagraph">
    <w:name w:val="Single Spaced Paragraph"/>
    <w:basedOn w:val="Normal"/>
    <w:uiPriority w:val="7"/>
    <w:rsid w:val="00B56CC4"/>
    <w:pPr>
      <w:spacing w:after="0"/>
    </w:pPr>
  </w:style>
  <w:style w:type="character" w:styleId="SubtleReference">
    <w:name w:val="Subtle Reference"/>
    <w:basedOn w:val="DefaultParagraphFont"/>
    <w:uiPriority w:val="99"/>
    <w:semiHidden/>
    <w:rsid w:val="00A15EF5"/>
    <w:rPr>
      <w:smallCaps/>
      <w:noProof w:val="0"/>
      <w:color w:val="5A5A5A" w:themeColor="text1" w:themeTint="A5"/>
      <w:lang w:val="en-NZ"/>
    </w:rPr>
  </w:style>
  <w:style w:type="paragraph" w:customStyle="1" w:styleId="TableBodyText">
    <w:name w:val="Table Body Text"/>
    <w:basedOn w:val="Normal"/>
    <w:uiPriority w:val="7"/>
    <w:qFormat/>
    <w:rsid w:val="00AB313C"/>
    <w:pPr>
      <w:spacing w:before="57" w:after="57"/>
    </w:pPr>
    <w:rPr>
      <w:rFonts w:ascii="Averta" w:eastAsia="Times New Roman" w:hAnsi="Averta" w:cs="Times New Roman"/>
      <w:sz w:val="19"/>
      <w:szCs w:val="20"/>
      <w:lang w:eastAsia="en-NZ"/>
    </w:rPr>
  </w:style>
  <w:style w:type="paragraph" w:customStyle="1" w:styleId="TableBodyTextIndent">
    <w:name w:val="Table Body Text Indent"/>
    <w:basedOn w:val="TableBodyText"/>
    <w:uiPriority w:val="7"/>
    <w:rsid w:val="00B56CC4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B56CC4"/>
  </w:style>
  <w:style w:type="paragraph" w:customStyle="1" w:styleId="TableHeading">
    <w:name w:val="Table Heading"/>
    <w:basedOn w:val="BodyText"/>
    <w:next w:val="TableBodyText"/>
    <w:uiPriority w:val="7"/>
    <w:qFormat/>
    <w:rsid w:val="0041016A"/>
    <w:pPr>
      <w:keepNext/>
      <w:spacing w:before="57" w:after="57"/>
    </w:pPr>
    <w:rPr>
      <w:b w:val="0"/>
    </w:rPr>
  </w:style>
  <w:style w:type="paragraph" w:customStyle="1" w:styleId="Tablenotes">
    <w:name w:val="Table notes"/>
    <w:basedOn w:val="BodyText"/>
    <w:uiPriority w:val="7"/>
    <w:rsid w:val="00B56CC4"/>
    <w:pPr>
      <w:numPr>
        <w:numId w:val="23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rsid w:val="00B56CC4"/>
    <w:pPr>
      <w:numPr>
        <w:numId w:val="24"/>
      </w:numPr>
    </w:pPr>
  </w:style>
  <w:style w:type="paragraph" w:customStyle="1" w:styleId="TableSource">
    <w:name w:val="Table Source"/>
    <w:basedOn w:val="BodyText"/>
    <w:uiPriority w:val="7"/>
    <w:rsid w:val="00B56CC4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itle">
    <w:name w:val="Title"/>
    <w:next w:val="Normal"/>
    <w:link w:val="TitleChar"/>
    <w:rsid w:val="00F03726"/>
    <w:pPr>
      <w:spacing w:before="227" w:after="170" w:line="240" w:lineRule="auto"/>
    </w:pPr>
    <w:rPr>
      <w:rFonts w:asciiTheme="majorHAnsi" w:eastAsiaTheme="majorEastAsia" w:hAnsiTheme="majorHAnsi" w:cstheme="majorBidi"/>
      <w:color w:val="615E9B" w:themeColor="accent1"/>
      <w:spacing w:val="-10"/>
      <w:kern w:val="28"/>
      <w:sz w:val="42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F03726"/>
    <w:rPr>
      <w:rFonts w:asciiTheme="majorHAnsi" w:eastAsiaTheme="majorEastAsia" w:hAnsiTheme="majorHAnsi" w:cstheme="majorBidi"/>
      <w:color w:val="615E9B" w:themeColor="accent1"/>
      <w:spacing w:val="-10"/>
      <w:kern w:val="28"/>
      <w:sz w:val="42"/>
      <w:szCs w:val="56"/>
      <w:lang w:val="en-US"/>
    </w:rPr>
  </w:style>
  <w:style w:type="paragraph" w:styleId="TOC1">
    <w:name w:val="toc 1"/>
    <w:basedOn w:val="Normal"/>
    <w:next w:val="Normal"/>
    <w:uiPriority w:val="39"/>
    <w:rsid w:val="00B56CC4"/>
    <w:pPr>
      <w:tabs>
        <w:tab w:val="left" w:pos="2410"/>
        <w:tab w:val="right" w:pos="9072"/>
      </w:tabs>
      <w:spacing w:before="360"/>
      <w:ind w:left="2410" w:right="1134" w:hanging="425"/>
    </w:pPr>
    <w:rPr>
      <w:b/>
      <w:caps/>
      <w:color w:val="589199"/>
      <w:sz w:val="24"/>
    </w:rPr>
  </w:style>
  <w:style w:type="paragraph" w:styleId="TOC2">
    <w:name w:val="toc 2"/>
    <w:basedOn w:val="Normal"/>
    <w:next w:val="Normal"/>
    <w:uiPriority w:val="39"/>
    <w:rsid w:val="00B56CC4"/>
    <w:pPr>
      <w:tabs>
        <w:tab w:val="left" w:pos="2977"/>
        <w:tab w:val="right" w:pos="9072"/>
      </w:tabs>
      <w:spacing w:before="70"/>
      <w:ind w:left="2977" w:right="1134" w:hanging="567"/>
    </w:pPr>
  </w:style>
  <w:style w:type="paragraph" w:styleId="TOC3">
    <w:name w:val="toc 3"/>
    <w:basedOn w:val="Normal"/>
    <w:next w:val="Normal"/>
    <w:uiPriority w:val="39"/>
    <w:rsid w:val="00B56CC4"/>
    <w:pPr>
      <w:tabs>
        <w:tab w:val="right" w:pos="9072"/>
      </w:tabs>
      <w:spacing w:after="100"/>
      <w:ind w:left="2977" w:right="1134"/>
    </w:pPr>
  </w:style>
  <w:style w:type="paragraph" w:styleId="TOC4">
    <w:name w:val="toc 4"/>
    <w:basedOn w:val="Normal"/>
    <w:next w:val="Normal"/>
    <w:uiPriority w:val="39"/>
    <w:rsid w:val="00B56CC4"/>
    <w:pPr>
      <w:tabs>
        <w:tab w:val="right" w:pos="9072"/>
      </w:tabs>
      <w:spacing w:after="100"/>
      <w:ind w:left="3260" w:right="1134"/>
    </w:pPr>
  </w:style>
  <w:style w:type="paragraph" w:styleId="TOC5">
    <w:name w:val="toc 5"/>
    <w:basedOn w:val="TOC2"/>
    <w:next w:val="Normal"/>
    <w:uiPriority w:val="39"/>
    <w:rsid w:val="00B56CC4"/>
    <w:pPr>
      <w:tabs>
        <w:tab w:val="clear" w:pos="2977"/>
        <w:tab w:val="left" w:pos="3969"/>
      </w:tabs>
      <w:spacing w:before="360"/>
      <w:ind w:left="3970" w:hanging="1985"/>
    </w:pPr>
    <w:rPr>
      <w:b/>
      <w:caps/>
      <w:color w:val="589199"/>
      <w:sz w:val="24"/>
    </w:rPr>
  </w:style>
  <w:style w:type="paragraph" w:styleId="TOC6">
    <w:name w:val="toc 6"/>
    <w:basedOn w:val="TOC3"/>
    <w:next w:val="Normal"/>
    <w:autoRedefine/>
    <w:uiPriority w:val="39"/>
    <w:semiHidden/>
    <w:rsid w:val="00B56CC4"/>
  </w:style>
  <w:style w:type="paragraph" w:styleId="TOC7">
    <w:name w:val="toc 7"/>
    <w:basedOn w:val="Normal"/>
    <w:next w:val="Normal"/>
    <w:autoRedefine/>
    <w:uiPriority w:val="39"/>
    <w:semiHidden/>
    <w:rsid w:val="00B56CC4"/>
    <w:pPr>
      <w:spacing w:after="100" w:line="240" w:lineRule="atLeast"/>
      <w:ind w:left="1260"/>
    </w:pPr>
  </w:style>
  <w:style w:type="paragraph" w:customStyle="1" w:styleId="WhiteBullets">
    <w:name w:val="White Bullets"/>
    <w:basedOn w:val="Normal"/>
    <w:uiPriority w:val="8"/>
    <w:rsid w:val="00B56CC4"/>
    <w:pPr>
      <w:numPr>
        <w:numId w:val="12"/>
      </w:numPr>
    </w:pPr>
    <w:rPr>
      <w:color w:val="FFFFFF" w:themeColor="background1"/>
    </w:rPr>
  </w:style>
  <w:style w:type="paragraph" w:customStyle="1" w:styleId="Whitebullets2ndlevel">
    <w:name w:val="White bullets 2nd level"/>
    <w:basedOn w:val="Normal"/>
    <w:uiPriority w:val="8"/>
    <w:rsid w:val="00B56CC4"/>
    <w:pPr>
      <w:numPr>
        <w:numId w:val="13"/>
      </w:numPr>
      <w:contextualSpacing/>
    </w:pPr>
    <w:rPr>
      <w:rFonts w:cs="Tahoma"/>
      <w:color w:val="FFFFFF" w:themeColor="background1"/>
      <w:szCs w:val="20"/>
      <w:lang w:eastAsia="en-GB"/>
    </w:rPr>
  </w:style>
  <w:style w:type="paragraph" w:customStyle="1" w:styleId="zABC">
    <w:name w:val="z_ABC"/>
    <w:basedOn w:val="BodyText"/>
    <w:uiPriority w:val="99"/>
    <w:semiHidden/>
    <w:rsid w:val="00B56CC4"/>
    <w:pPr>
      <w:numPr>
        <w:numId w:val="25"/>
      </w:numPr>
      <w:spacing w:after="120"/>
      <w:contextualSpacing/>
    </w:pPr>
  </w:style>
  <w:style w:type="paragraph" w:customStyle="1" w:styleId="zFiller">
    <w:name w:val="z_Filler"/>
    <w:basedOn w:val="Normal"/>
    <w:uiPriority w:val="99"/>
    <w:semiHidden/>
    <w:rsid w:val="00B56CC4"/>
    <w:pPr>
      <w:spacing w:before="960" w:after="1440" w:line="240" w:lineRule="atLeast"/>
    </w:pPr>
  </w:style>
  <w:style w:type="paragraph" w:customStyle="1" w:styleId="zFooterEvenPortrait">
    <w:name w:val="z_Footer Even Portrait"/>
    <w:basedOn w:val="Normal"/>
    <w:uiPriority w:val="99"/>
    <w:semiHidden/>
    <w:rsid w:val="00B56CC4"/>
    <w:pPr>
      <w:pBdr>
        <w:bottom w:val="single" w:sz="8" w:space="1" w:color="589199"/>
      </w:pBdr>
      <w:tabs>
        <w:tab w:val="center" w:pos="4513"/>
        <w:tab w:val="right" w:pos="9026"/>
      </w:tabs>
      <w:spacing w:after="0"/>
    </w:pPr>
    <w:rPr>
      <w:rFonts w:cs="Tahoma"/>
      <w:sz w:val="16"/>
    </w:rPr>
  </w:style>
  <w:style w:type="paragraph" w:customStyle="1" w:styleId="zFooterEvenLandscape">
    <w:name w:val="z_Footer Even Landscape"/>
    <w:basedOn w:val="zFooterEvenPortrait"/>
    <w:uiPriority w:val="99"/>
    <w:semiHidden/>
    <w:rsid w:val="00B56CC4"/>
  </w:style>
  <w:style w:type="paragraph" w:customStyle="1" w:styleId="zFooterOddPortrait">
    <w:name w:val="z_Footer Odd Portrait"/>
    <w:basedOn w:val="Normal"/>
    <w:uiPriority w:val="99"/>
    <w:semiHidden/>
    <w:rsid w:val="00B56CC4"/>
    <w:pPr>
      <w:pBdr>
        <w:bottom w:val="single" w:sz="8" w:space="1" w:color="589199"/>
      </w:pBdr>
      <w:tabs>
        <w:tab w:val="center" w:pos="4513"/>
        <w:tab w:val="right" w:pos="9026"/>
      </w:tabs>
      <w:spacing w:after="0"/>
      <w:jc w:val="right"/>
    </w:pPr>
    <w:rPr>
      <w:rFonts w:cs="Tahoma"/>
      <w:sz w:val="16"/>
    </w:rPr>
  </w:style>
  <w:style w:type="paragraph" w:customStyle="1" w:styleId="zFooterOddLandscape">
    <w:name w:val="z_Footer Odd Landscape"/>
    <w:basedOn w:val="zFooterOddPortrait"/>
    <w:uiPriority w:val="29"/>
    <w:rsid w:val="00B56CC4"/>
    <w:pPr>
      <w:tabs>
        <w:tab w:val="clear" w:pos="4513"/>
        <w:tab w:val="clear" w:pos="9026"/>
      </w:tabs>
    </w:pPr>
  </w:style>
  <w:style w:type="paragraph" w:customStyle="1" w:styleId="zFooterPortrait">
    <w:name w:val="z_Footer Portrait"/>
    <w:basedOn w:val="zFooterOddPortrait"/>
    <w:uiPriority w:val="29"/>
    <w:rsid w:val="00B56CC4"/>
  </w:style>
  <w:style w:type="paragraph" w:customStyle="1" w:styleId="ZHeadingCap">
    <w:name w:val="Z_Heading Cap"/>
    <w:basedOn w:val="Normal"/>
    <w:next w:val="BodyText"/>
    <w:uiPriority w:val="29"/>
    <w:rsid w:val="00B56CC4"/>
    <w:pPr>
      <w:spacing w:before="120" w:after="0" w:line="240" w:lineRule="atLeast"/>
    </w:pPr>
    <w:rPr>
      <w:caps/>
      <w:color w:val="589199"/>
      <w:sz w:val="18"/>
    </w:rPr>
  </w:style>
  <w:style w:type="paragraph" w:customStyle="1" w:styleId="ZPaperTypewhite">
    <w:name w:val="Z_Paper Type (white)"/>
    <w:basedOn w:val="Normal"/>
    <w:uiPriority w:val="29"/>
    <w:rsid w:val="00B56CC4"/>
    <w:pPr>
      <w:spacing w:after="0" w:line="240" w:lineRule="atLeast"/>
    </w:pPr>
    <w:rPr>
      <w:caps/>
      <w:color w:val="FFFFFF" w:themeColor="background1"/>
      <w:sz w:val="19"/>
    </w:rPr>
  </w:style>
  <w:style w:type="paragraph" w:customStyle="1" w:styleId="ZReportName">
    <w:name w:val="Z_Report Name"/>
    <w:basedOn w:val="Normal"/>
    <w:next w:val="Heading2"/>
    <w:uiPriority w:val="29"/>
    <w:rsid w:val="00B56CC4"/>
    <w:pPr>
      <w:spacing w:after="0" w:line="240" w:lineRule="atLeast"/>
    </w:pPr>
    <w:rPr>
      <w:color w:val="589199"/>
      <w:sz w:val="42"/>
    </w:rPr>
  </w:style>
  <w:style w:type="character" w:customStyle="1" w:styleId="Heading2Char">
    <w:name w:val="Heading 2 Char"/>
    <w:basedOn w:val="DefaultParagraphFont"/>
    <w:link w:val="Heading2"/>
    <w:uiPriority w:val="2"/>
    <w:rsid w:val="00E9671A"/>
    <w:rPr>
      <w:rFonts w:ascii="Averta Semibold" w:eastAsiaTheme="majorEastAsia" w:hAnsi="Averta Semibold" w:cstheme="majorBidi"/>
      <w:b/>
      <w:color w:val="9D968D"/>
      <w:sz w:val="24"/>
    </w:rPr>
  </w:style>
  <w:style w:type="paragraph" w:customStyle="1" w:styleId="zTitle">
    <w:name w:val="z_Title"/>
    <w:basedOn w:val="Normal"/>
    <w:uiPriority w:val="99"/>
    <w:qFormat/>
    <w:rsid w:val="004D4ED4"/>
    <w:pPr>
      <w:keepNext/>
      <w:keepLines/>
      <w:pBdr>
        <w:bottom w:val="single" w:sz="24" w:space="6" w:color="589199"/>
      </w:pBdr>
      <w:spacing w:before="227" w:after="170" w:line="240" w:lineRule="auto"/>
    </w:pPr>
    <w:rPr>
      <w:rFonts w:ascii="Averta Bold" w:hAnsi="Averta Bold"/>
      <w:b/>
      <w:color w:val="685B9D"/>
      <w:sz w:val="28"/>
      <w:szCs w:val="28"/>
    </w:rPr>
  </w:style>
  <w:style w:type="numbering" w:customStyle="1" w:styleId="3LevelList">
    <w:name w:val="3 Level List"/>
    <w:basedOn w:val="NoList"/>
    <w:uiPriority w:val="99"/>
    <w:rsid w:val="00B56CC4"/>
    <w:pPr>
      <w:numPr>
        <w:numId w:val="14"/>
      </w:numPr>
    </w:pPr>
  </w:style>
  <w:style w:type="character" w:customStyle="1" w:styleId="Heading5Char">
    <w:name w:val="Heading 5 Char"/>
    <w:basedOn w:val="DefaultParagraphFont"/>
    <w:link w:val="Heading5"/>
    <w:uiPriority w:val="2"/>
    <w:rsid w:val="002A5948"/>
    <w:rPr>
      <w:rFonts w:ascii="Tahoma" w:eastAsiaTheme="majorEastAsia" w:hAnsi="Tahoma" w:cstheme="majorBidi"/>
      <w:b/>
      <w:color w:val="589199"/>
      <w:sz w:val="24"/>
      <w:lang w:val="en-US"/>
    </w:rPr>
  </w:style>
  <w:style w:type="paragraph" w:customStyle="1" w:styleId="AppA1">
    <w:name w:val="App A.1"/>
    <w:basedOn w:val="Heading5"/>
    <w:next w:val="BodyText"/>
    <w:uiPriority w:val="9"/>
    <w:rsid w:val="00B56CC4"/>
    <w:pPr>
      <w:keepLines/>
      <w:numPr>
        <w:ilvl w:val="1"/>
        <w:numId w:val="27"/>
      </w:numPr>
      <w:outlineLvl w:val="9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uiPriority w:val="2"/>
    <w:rsid w:val="002A5948"/>
    <w:rPr>
      <w:rFonts w:ascii="Tahoma" w:eastAsiaTheme="majorEastAsia" w:hAnsi="Tahoma" w:cstheme="majorBidi"/>
      <w:b/>
      <w:sz w:val="21"/>
      <w:lang w:val="en-US"/>
    </w:rPr>
  </w:style>
  <w:style w:type="paragraph" w:customStyle="1" w:styleId="AppA11">
    <w:name w:val="App A.1.1"/>
    <w:basedOn w:val="Heading6"/>
    <w:next w:val="BodyText"/>
    <w:uiPriority w:val="9"/>
    <w:rsid w:val="00B56CC4"/>
    <w:pPr>
      <w:numPr>
        <w:ilvl w:val="2"/>
        <w:numId w:val="27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5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C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B56CC4"/>
  </w:style>
  <w:style w:type="paragraph" w:styleId="BodyTextIndent">
    <w:name w:val="Body Text Indent"/>
    <w:basedOn w:val="BodyText"/>
    <w:link w:val="BodyTextIndentChar"/>
    <w:uiPriority w:val="4"/>
    <w:qFormat/>
    <w:rsid w:val="00266127"/>
    <w:pPr>
      <w:spacing w:after="120"/>
      <w:ind w:left="851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4"/>
    <w:rsid w:val="00406B68"/>
    <w:rPr>
      <w:rFonts w:ascii="Tahoma" w:hAnsi="Tahoma"/>
      <w:sz w:val="21"/>
      <w:lang w:val="en-US"/>
    </w:rPr>
  </w:style>
  <w:style w:type="character" w:styleId="BookTitle">
    <w:name w:val="Book Title"/>
    <w:basedOn w:val="DefaultParagraphFont"/>
    <w:uiPriority w:val="99"/>
    <w:semiHidden/>
    <w:rsid w:val="00A15EF5"/>
    <w:rPr>
      <w:b/>
      <w:bCs/>
      <w:i/>
      <w:iCs/>
      <w:noProof w:val="0"/>
      <w:spacing w:val="5"/>
      <w:lang w:val="en-NZ"/>
    </w:rPr>
  </w:style>
  <w:style w:type="paragraph" w:customStyle="1" w:styleId="Bullet1">
    <w:name w:val="Bullet 1"/>
    <w:basedOn w:val="BodyText"/>
    <w:uiPriority w:val="6"/>
    <w:qFormat/>
    <w:rsid w:val="00B56CC4"/>
    <w:pPr>
      <w:numPr>
        <w:numId w:val="30"/>
      </w:numPr>
      <w:spacing w:after="120"/>
    </w:pPr>
  </w:style>
  <w:style w:type="paragraph" w:customStyle="1" w:styleId="Bullet2">
    <w:name w:val="Bullet 2"/>
    <w:basedOn w:val="BodyText"/>
    <w:uiPriority w:val="6"/>
    <w:rsid w:val="00B56CC4"/>
    <w:pPr>
      <w:numPr>
        <w:ilvl w:val="1"/>
        <w:numId w:val="30"/>
      </w:numPr>
      <w:spacing w:after="120"/>
    </w:pPr>
  </w:style>
  <w:style w:type="paragraph" w:customStyle="1" w:styleId="Bullet3">
    <w:name w:val="Bullet 3"/>
    <w:basedOn w:val="BodyText"/>
    <w:uiPriority w:val="6"/>
    <w:rsid w:val="00B56CC4"/>
    <w:pPr>
      <w:numPr>
        <w:ilvl w:val="2"/>
        <w:numId w:val="30"/>
      </w:numPr>
      <w:spacing w:after="120"/>
    </w:pPr>
  </w:style>
  <w:style w:type="paragraph" w:styleId="Caption">
    <w:name w:val="caption"/>
    <w:basedOn w:val="Normal"/>
    <w:next w:val="Normal"/>
    <w:uiPriority w:val="9"/>
    <w:rsid w:val="00B56CC4"/>
    <w:pPr>
      <w:keepNext/>
      <w:tabs>
        <w:tab w:val="left" w:pos="1134"/>
      </w:tabs>
      <w:ind w:left="1134" w:hanging="1134"/>
    </w:pPr>
    <w:rPr>
      <w:b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B56CC4"/>
    <w:rPr>
      <w:color w:val="4E4B48" w:themeColor="followedHyperlink"/>
      <w:u w:val="single"/>
    </w:rPr>
  </w:style>
  <w:style w:type="character" w:styleId="FootnoteReference">
    <w:name w:val="footnote reference"/>
    <w:basedOn w:val="DefaultParagraphFont"/>
    <w:uiPriority w:val="99"/>
    <w:rsid w:val="00A15EF5"/>
    <w:rPr>
      <w:noProof w:val="0"/>
      <w:vertAlign w:val="superscript"/>
      <w:lang w:val="en-NZ"/>
    </w:rPr>
  </w:style>
  <w:style w:type="paragraph" w:styleId="FootnoteText">
    <w:name w:val="footnote text"/>
    <w:basedOn w:val="Normal"/>
    <w:next w:val="Normal"/>
    <w:link w:val="FootnoteTextChar"/>
    <w:uiPriority w:val="99"/>
    <w:rsid w:val="00A15EF5"/>
    <w:pPr>
      <w:tabs>
        <w:tab w:val="left" w:pos="227"/>
      </w:tabs>
      <w:spacing w:after="60" w:line="240" w:lineRule="auto"/>
      <w:ind w:left="113" w:hanging="113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EF5"/>
    <w:rPr>
      <w:rFonts w:ascii="Tahoma" w:hAnsi="Tahoma"/>
      <w:color w:val="589199"/>
      <w:sz w:val="16"/>
      <w:szCs w:val="20"/>
    </w:rPr>
  </w:style>
  <w:style w:type="table" w:customStyle="1" w:styleId="GAS">
    <w:name w:val="GAS"/>
    <w:basedOn w:val="TableNormal"/>
    <w:uiPriority w:val="99"/>
    <w:rsid w:val="00B56CC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NZ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paragraph" w:customStyle="1" w:styleId="Glossary">
    <w:name w:val="Glossary"/>
    <w:basedOn w:val="BodyText"/>
    <w:uiPriority w:val="12"/>
    <w:rsid w:val="00B56CC4"/>
    <w:pPr>
      <w:spacing w:after="120"/>
    </w:pPr>
    <w:rPr>
      <w:b w:val="0"/>
      <w:szCs w:val="24"/>
    </w:rPr>
  </w:style>
  <w:style w:type="table" w:customStyle="1" w:styleId="GridTable4-Accent11">
    <w:name w:val="Grid Table 4 - Accent 11"/>
    <w:basedOn w:val="TableNormal"/>
    <w:uiPriority w:val="49"/>
    <w:rsid w:val="00B56CC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F9DC3" w:themeColor="accent1" w:themeTint="99"/>
        <w:left w:val="single" w:sz="4" w:space="0" w:color="9F9DC3" w:themeColor="accent1" w:themeTint="99"/>
        <w:bottom w:val="single" w:sz="4" w:space="0" w:color="9F9DC3" w:themeColor="accent1" w:themeTint="99"/>
        <w:right w:val="single" w:sz="4" w:space="0" w:color="9F9DC3" w:themeColor="accent1" w:themeTint="99"/>
        <w:insideH w:val="single" w:sz="4" w:space="0" w:color="9F9DC3" w:themeColor="accent1" w:themeTint="99"/>
        <w:insideV w:val="single" w:sz="4" w:space="0" w:color="9F9D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5E9B" w:themeColor="accent1"/>
          <w:left w:val="single" w:sz="4" w:space="0" w:color="615E9B" w:themeColor="accent1"/>
          <w:bottom w:val="single" w:sz="4" w:space="0" w:color="615E9B" w:themeColor="accent1"/>
          <w:right w:val="single" w:sz="4" w:space="0" w:color="615E9B" w:themeColor="accent1"/>
          <w:insideH w:val="nil"/>
          <w:insideV w:val="nil"/>
        </w:tcBorders>
        <w:shd w:val="clear" w:color="auto" w:fill="615E9B" w:themeFill="accent1"/>
      </w:tcPr>
    </w:tblStylePr>
    <w:tblStylePr w:type="lastRow">
      <w:rPr>
        <w:b/>
        <w:bCs/>
      </w:rPr>
      <w:tblPr/>
      <w:tcPr>
        <w:tcBorders>
          <w:top w:val="double" w:sz="4" w:space="0" w:color="615E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EB" w:themeFill="accent1" w:themeFillTint="33"/>
      </w:tcPr>
    </w:tblStylePr>
    <w:tblStylePr w:type="band1Horz">
      <w:tblPr/>
      <w:tcPr>
        <w:shd w:val="clear" w:color="auto" w:fill="DEDEEB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E9671A"/>
    <w:rPr>
      <w:rFonts w:ascii="Averta Semibold" w:eastAsiaTheme="majorEastAsia" w:hAnsi="Averta Semibold" w:cstheme="majorBidi"/>
      <w:b/>
      <w:iCs/>
      <w:color w:val="F4633A"/>
      <w:sz w:val="28"/>
    </w:rPr>
  </w:style>
  <w:style w:type="character" w:customStyle="1" w:styleId="Heading3Char">
    <w:name w:val="Heading 3 Char"/>
    <w:basedOn w:val="DefaultParagraphFont"/>
    <w:link w:val="Heading3"/>
    <w:uiPriority w:val="2"/>
    <w:rsid w:val="00AB313C"/>
    <w:rPr>
      <w:rFonts w:ascii="Averta Bold" w:eastAsiaTheme="majorEastAsia" w:hAnsi="Averta Bold" w:cstheme="majorBidi"/>
      <w:b/>
      <w:sz w:val="21"/>
    </w:rPr>
  </w:style>
  <w:style w:type="character" w:customStyle="1" w:styleId="Heading4Char">
    <w:name w:val="Heading 4 Char"/>
    <w:basedOn w:val="DefaultParagraphFont"/>
    <w:link w:val="Heading4"/>
    <w:uiPriority w:val="2"/>
    <w:rsid w:val="00266127"/>
    <w:rPr>
      <w:rFonts w:ascii="Tahoma" w:eastAsiaTheme="majorEastAsia" w:hAnsi="Tahoma" w:cstheme="majorBidi"/>
      <w:b/>
      <w:iCs/>
      <w:color w:val="000000" w:themeColor="tex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2"/>
    <w:rsid w:val="00E250F4"/>
    <w:rPr>
      <w:rFonts w:ascii="Tahoma" w:eastAsiaTheme="majorEastAsia" w:hAnsi="Tahoma" w:cstheme="majorBidi"/>
      <w:b/>
      <w:i/>
      <w:sz w:val="2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720CBE"/>
    <w:rPr>
      <w:rFonts w:ascii="Tahoma" w:eastAsiaTheme="majorEastAsia" w:hAnsi="Tahoma" w:cstheme="majorBidi"/>
      <w:i/>
      <w:sz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720CBE"/>
    <w:rPr>
      <w:rFonts w:ascii="Tahoma" w:eastAsiaTheme="majorEastAsia" w:hAnsi="Tahoma" w:cstheme="majorBidi"/>
      <w:iCs/>
      <w:color w:val="008655" w:themeColor="accent6" w:themeShade="BF"/>
      <w:sz w:val="21"/>
      <w:szCs w:val="20"/>
      <w:lang w:val="en-US"/>
    </w:rPr>
  </w:style>
  <w:style w:type="paragraph" w:customStyle="1" w:styleId="Heading1-NonTOCLastPage">
    <w:name w:val="Heading 1 - Non TOC Last Page"/>
    <w:basedOn w:val="Heading1"/>
    <w:next w:val="BodyText"/>
    <w:uiPriority w:val="2"/>
    <w:rsid w:val="00B56CC4"/>
    <w:pPr>
      <w:spacing w:after="1440"/>
    </w:pPr>
  </w:style>
  <w:style w:type="character" w:styleId="Hyperlink">
    <w:name w:val="Hyperlink"/>
    <w:basedOn w:val="DefaultParagraphFont"/>
    <w:uiPriority w:val="99"/>
    <w:semiHidden/>
    <w:rsid w:val="00A15EF5"/>
    <w:rPr>
      <w:noProof w:val="0"/>
      <w:color w:val="58919C"/>
      <w:u w:val="single"/>
      <w:lang w:val="en-NZ"/>
    </w:rPr>
  </w:style>
  <w:style w:type="numbering" w:customStyle="1" w:styleId="LISTAppendix">
    <w:name w:val="LIST Appendix"/>
    <w:basedOn w:val="NoList"/>
    <w:uiPriority w:val="99"/>
    <w:rsid w:val="00B56CC4"/>
    <w:pPr>
      <w:numPr>
        <w:numId w:val="15"/>
      </w:numPr>
    </w:pPr>
  </w:style>
  <w:style w:type="numbering" w:customStyle="1" w:styleId="LISTBullets">
    <w:name w:val="LIST Bullets"/>
    <w:basedOn w:val="NoList"/>
    <w:uiPriority w:val="99"/>
    <w:rsid w:val="00B56CC4"/>
    <w:pPr>
      <w:numPr>
        <w:numId w:val="17"/>
      </w:numPr>
    </w:pPr>
  </w:style>
  <w:style w:type="numbering" w:customStyle="1" w:styleId="LISTMainNumbering">
    <w:name w:val="LIST Main Numbering"/>
    <w:basedOn w:val="NoList"/>
    <w:uiPriority w:val="99"/>
    <w:rsid w:val="00B56CC4"/>
    <w:pPr>
      <w:numPr>
        <w:numId w:val="1"/>
      </w:numPr>
    </w:pPr>
  </w:style>
  <w:style w:type="numbering" w:customStyle="1" w:styleId="LISTTableBullets">
    <w:name w:val="LIST Table Bullets"/>
    <w:basedOn w:val="NoList"/>
    <w:uiPriority w:val="99"/>
    <w:rsid w:val="00B56CC4"/>
    <w:pPr>
      <w:numPr>
        <w:numId w:val="9"/>
      </w:numPr>
    </w:pPr>
  </w:style>
  <w:style w:type="numbering" w:customStyle="1" w:styleId="LISTTablenotes">
    <w:name w:val="LIST Table notes"/>
    <w:basedOn w:val="NoList"/>
    <w:uiPriority w:val="99"/>
    <w:rsid w:val="00B56CC4"/>
    <w:pPr>
      <w:numPr>
        <w:numId w:val="10"/>
      </w:numPr>
    </w:pPr>
  </w:style>
  <w:style w:type="numbering" w:customStyle="1" w:styleId="LISTTableNumbering">
    <w:name w:val="LIST Table Numbering"/>
    <w:basedOn w:val="NoList"/>
    <w:uiPriority w:val="99"/>
    <w:rsid w:val="00B56CC4"/>
    <w:pPr>
      <w:numPr>
        <w:numId w:val="11"/>
      </w:numPr>
    </w:pPr>
  </w:style>
  <w:style w:type="numbering" w:customStyle="1" w:styleId="LISTzABC">
    <w:name w:val="LIST z_ABC"/>
    <w:basedOn w:val="NoList"/>
    <w:uiPriority w:val="99"/>
    <w:rsid w:val="00B56CC4"/>
    <w:pPr>
      <w:numPr>
        <w:numId w:val="20"/>
      </w:numPr>
    </w:pPr>
  </w:style>
  <w:style w:type="paragraph" w:customStyle="1" w:styleId="NO1">
    <w:name w:val="NO1"/>
    <w:basedOn w:val="Normal"/>
    <w:link w:val="NO1Char"/>
    <w:uiPriority w:val="5"/>
    <w:qFormat/>
    <w:rsid w:val="00AB313C"/>
    <w:pPr>
      <w:numPr>
        <w:numId w:val="21"/>
      </w:numPr>
    </w:pPr>
    <w:rPr>
      <w:rFonts w:ascii="Averta" w:hAnsi="Averta"/>
    </w:rPr>
  </w:style>
  <w:style w:type="character" w:customStyle="1" w:styleId="NO1Char">
    <w:name w:val="NO1 Char"/>
    <w:basedOn w:val="DefaultParagraphFont"/>
    <w:link w:val="NO1"/>
    <w:uiPriority w:val="5"/>
    <w:rsid w:val="00AB313C"/>
    <w:rPr>
      <w:rFonts w:ascii="Averta" w:hAnsi="Averta"/>
      <w:sz w:val="21"/>
    </w:rPr>
  </w:style>
  <w:style w:type="paragraph" w:customStyle="1" w:styleId="NO2">
    <w:name w:val="NO2"/>
    <w:basedOn w:val="Normal"/>
    <w:link w:val="NO2Char"/>
    <w:uiPriority w:val="5"/>
    <w:rsid w:val="00B56CC4"/>
    <w:pPr>
      <w:numPr>
        <w:ilvl w:val="1"/>
        <w:numId w:val="21"/>
      </w:numPr>
    </w:pPr>
  </w:style>
  <w:style w:type="character" w:customStyle="1" w:styleId="NO2Char">
    <w:name w:val="NO2 Char"/>
    <w:basedOn w:val="DefaultParagraphFont"/>
    <w:link w:val="NO2"/>
    <w:uiPriority w:val="5"/>
    <w:rsid w:val="00ED4F0E"/>
    <w:rPr>
      <w:rFonts w:ascii="Tahoma" w:hAnsi="Tahoma"/>
      <w:sz w:val="21"/>
    </w:rPr>
  </w:style>
  <w:style w:type="paragraph" w:customStyle="1" w:styleId="NO3">
    <w:name w:val="NO3"/>
    <w:basedOn w:val="Normal"/>
    <w:link w:val="NO3Char"/>
    <w:uiPriority w:val="5"/>
    <w:rsid w:val="00B56CC4"/>
    <w:pPr>
      <w:numPr>
        <w:ilvl w:val="2"/>
        <w:numId w:val="21"/>
      </w:numPr>
    </w:pPr>
  </w:style>
  <w:style w:type="character" w:customStyle="1" w:styleId="NO3Char">
    <w:name w:val="NO3 Char"/>
    <w:basedOn w:val="DefaultParagraphFont"/>
    <w:link w:val="NO3"/>
    <w:uiPriority w:val="5"/>
    <w:rsid w:val="00ED4F0E"/>
    <w:rPr>
      <w:rFonts w:ascii="Tahoma" w:hAnsi="Tahoma"/>
      <w:sz w:val="21"/>
    </w:rPr>
  </w:style>
  <w:style w:type="paragraph" w:customStyle="1" w:styleId="Heading2-NonTOC">
    <w:name w:val="Heading 2 - Non TOC"/>
    <w:basedOn w:val="Heading2"/>
    <w:next w:val="BodyText"/>
    <w:uiPriority w:val="2"/>
    <w:rsid w:val="00B56CC4"/>
    <w:pPr>
      <w:outlineLvl w:val="9"/>
    </w:pPr>
  </w:style>
  <w:style w:type="paragraph" w:customStyle="1" w:styleId="Heading3-NonTOC">
    <w:name w:val="Heading 3 - Non TOC"/>
    <w:basedOn w:val="Heading3"/>
    <w:next w:val="BodyText"/>
    <w:uiPriority w:val="2"/>
    <w:rsid w:val="00B56CC4"/>
    <w:pPr>
      <w:outlineLvl w:val="9"/>
    </w:pPr>
  </w:style>
  <w:style w:type="paragraph" w:customStyle="1" w:styleId="AppendixA">
    <w:name w:val="Appendix A"/>
    <w:next w:val="Normal"/>
    <w:uiPriority w:val="9"/>
    <w:rsid w:val="00D30DB7"/>
    <w:pPr>
      <w:numPr>
        <w:numId w:val="27"/>
      </w:numPr>
    </w:pPr>
    <w:rPr>
      <w:rFonts w:ascii="Tahoma" w:eastAsiaTheme="majorEastAsia" w:hAnsi="Tahoma" w:cstheme="majorBidi"/>
      <w:iCs/>
      <w:sz w:val="42"/>
    </w:rPr>
  </w:style>
  <w:style w:type="paragraph" w:customStyle="1" w:styleId="AppendixA1">
    <w:name w:val="Appendix A.1"/>
    <w:basedOn w:val="AppendixA"/>
    <w:uiPriority w:val="3"/>
    <w:semiHidden/>
    <w:qFormat/>
    <w:rsid w:val="00D30DB7"/>
    <w:pPr>
      <w:numPr>
        <w:numId w:val="0"/>
      </w:numPr>
      <w:ind w:left="2268" w:hanging="2268"/>
    </w:pPr>
  </w:style>
  <w:style w:type="paragraph" w:customStyle="1" w:styleId="AppendixA11">
    <w:name w:val="Appendix A.1.1"/>
    <w:uiPriority w:val="3"/>
    <w:semiHidden/>
    <w:qFormat/>
    <w:rsid w:val="00D30DB7"/>
    <w:pPr>
      <w:ind w:left="2268" w:hanging="2268"/>
    </w:pPr>
    <w:rPr>
      <w:rFonts w:ascii="Tahoma" w:eastAsiaTheme="majorEastAsia" w:hAnsi="Tahoma" w:cstheme="majorBidi"/>
      <w:iCs/>
      <w:sz w:val="42"/>
    </w:rPr>
  </w:style>
  <w:style w:type="paragraph" w:styleId="Subtitle">
    <w:name w:val="Subtitle"/>
    <w:next w:val="Normal"/>
    <w:link w:val="SubtitleChar"/>
    <w:uiPriority w:val="1"/>
    <w:rsid w:val="00C55B81"/>
    <w:pPr>
      <w:numPr>
        <w:ilvl w:val="1"/>
      </w:numPr>
    </w:pPr>
    <w:rPr>
      <w:rFonts w:eastAsiaTheme="minorEastAsia"/>
      <w:caps/>
      <w:color w:val="615E9B" w:themeColor="accent1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"/>
    <w:rsid w:val="00ED4F0E"/>
    <w:rPr>
      <w:rFonts w:eastAsiaTheme="minorEastAsia"/>
      <w:caps/>
      <w:color w:val="615E9B" w:themeColor="accent1"/>
      <w:spacing w:val="15"/>
      <w:sz w:val="18"/>
    </w:rPr>
  </w:style>
  <w:style w:type="table" w:customStyle="1" w:styleId="ClearTable">
    <w:name w:val="Clear Table"/>
    <w:basedOn w:val="TableNormal"/>
    <w:uiPriority w:val="99"/>
    <w:rsid w:val="00C55B81"/>
    <w:pPr>
      <w:spacing w:after="0" w:line="240" w:lineRule="auto"/>
    </w:pPr>
    <w:tblPr/>
  </w:style>
  <w:style w:type="paragraph" w:customStyle="1" w:styleId="Heading1-NonTOC">
    <w:name w:val="Heading 1 - Non TOC"/>
    <w:basedOn w:val="Heading1"/>
    <w:next w:val="BodyText"/>
    <w:uiPriority w:val="2"/>
    <w:rsid w:val="00E250F4"/>
  </w:style>
  <w:style w:type="paragraph" w:customStyle="1" w:styleId="PreparedApprovedby">
    <w:name w:val="Prepared/Approved by"/>
    <w:next w:val="Normal"/>
    <w:uiPriority w:val="8"/>
    <w:rsid w:val="00E250F4"/>
    <w:rPr>
      <w:rFonts w:ascii="Tahoma" w:eastAsiaTheme="majorEastAsia" w:hAnsi="Tahoma" w:cstheme="majorBidi"/>
      <w:b/>
      <w:iCs/>
      <w:color w:val="000000" w:themeColor="text1"/>
      <w:sz w:val="21"/>
    </w:rPr>
  </w:style>
  <w:style w:type="paragraph" w:customStyle="1" w:styleId="QuotationBullets">
    <w:name w:val="Quotation Bullets"/>
    <w:basedOn w:val="Quotation"/>
    <w:uiPriority w:val="7"/>
    <w:rsid w:val="00266127"/>
    <w:pPr>
      <w:numPr>
        <w:numId w:val="29"/>
      </w:numPr>
      <w:spacing w:line="280" w:lineRule="atLeast"/>
    </w:pPr>
  </w:style>
  <w:style w:type="paragraph" w:customStyle="1" w:styleId="QuotationList">
    <w:name w:val="Quotation List"/>
    <w:basedOn w:val="QuotationBullets"/>
    <w:uiPriority w:val="7"/>
    <w:rsid w:val="00711C70"/>
    <w:pPr>
      <w:numPr>
        <w:ilvl w:val="3"/>
      </w:numPr>
    </w:pPr>
  </w:style>
  <w:style w:type="numbering" w:customStyle="1" w:styleId="ListQuotation">
    <w:name w:val="List Quotation"/>
    <w:uiPriority w:val="99"/>
    <w:rsid w:val="00711C70"/>
    <w:pPr>
      <w:numPr>
        <w:numId w:val="28"/>
      </w:numPr>
    </w:pPr>
  </w:style>
  <w:style w:type="character" w:styleId="IntenseEmphasis">
    <w:name w:val="Intense Emphasis"/>
    <w:basedOn w:val="DefaultParagraphFont"/>
    <w:uiPriority w:val="21"/>
    <w:semiHidden/>
    <w:rsid w:val="00A15EF5"/>
    <w:rPr>
      <w:i/>
      <w:iCs/>
      <w:noProof w:val="0"/>
      <w:color w:val="615E9B" w:themeColor="accent1"/>
      <w:lang w:val="en-NZ"/>
    </w:rPr>
  </w:style>
  <w:style w:type="character" w:styleId="Strong">
    <w:name w:val="Strong"/>
    <w:basedOn w:val="DefaultParagraphFont"/>
    <w:uiPriority w:val="22"/>
    <w:qFormat/>
    <w:rsid w:val="00E908DA"/>
    <w:rPr>
      <w:rFonts w:ascii="Averta Bold" w:hAnsi="Averta Bold"/>
      <w:b/>
      <w:bCs/>
      <w:i w:val="0"/>
      <w:noProof w:val="0"/>
      <w:color w:val="685B9D"/>
      <w:sz w:val="32"/>
      <w:lang w:val="en-NZ"/>
    </w:rPr>
  </w:style>
  <w:style w:type="character" w:styleId="IntenseReference">
    <w:name w:val="Intense Reference"/>
    <w:basedOn w:val="DefaultParagraphFont"/>
    <w:uiPriority w:val="32"/>
    <w:semiHidden/>
    <w:rsid w:val="00A15EF5"/>
    <w:rPr>
      <w:b/>
      <w:bCs/>
      <w:smallCaps/>
      <w:noProof w:val="0"/>
      <w:color w:val="615E9B" w:themeColor="accent1"/>
      <w:spacing w:val="5"/>
      <w:lang w:val="en-NZ"/>
    </w:rPr>
  </w:style>
  <w:style w:type="paragraph" w:customStyle="1" w:styleId="MinutesAction">
    <w:name w:val="Minutes Action"/>
    <w:basedOn w:val="Normal"/>
    <w:next w:val="BodyText"/>
    <w:uiPriority w:val="4"/>
    <w:qFormat/>
    <w:rsid w:val="00E908DA"/>
    <w:pPr>
      <w:spacing w:after="320"/>
    </w:pPr>
    <w:rPr>
      <w:rFonts w:ascii="Averta" w:hAnsi="Averta"/>
      <w:i/>
    </w:rPr>
  </w:style>
  <w:style w:type="table" w:customStyle="1" w:styleId="ApprovedTableStyle">
    <w:name w:val="Approved Table Style"/>
    <w:basedOn w:val="TableNormal"/>
    <w:uiPriority w:val="99"/>
    <w:rsid w:val="00805245"/>
    <w:pPr>
      <w:spacing w:after="0" w:line="240" w:lineRule="auto"/>
    </w:pPr>
    <w:tblPr>
      <w:tblBorders>
        <w:top w:val="single" w:sz="4" w:space="0" w:color="589199"/>
        <w:left w:val="single" w:sz="4" w:space="0" w:color="589199"/>
        <w:bottom w:val="single" w:sz="4" w:space="0" w:color="589199"/>
        <w:right w:val="single" w:sz="4" w:space="0" w:color="589199"/>
      </w:tblBorders>
      <w:tblCellMar>
        <w:top w:w="113" w:type="dxa"/>
        <w:bottom w:w="113" w:type="dxa"/>
      </w:tblCellMar>
    </w:tblPr>
    <w:tcPr>
      <w:vAlign w:val="bottom"/>
    </w:tcPr>
    <w:tblStylePr w:type="firstRow">
      <w:tblPr>
        <w:tblCellMar>
          <w:top w:w="113" w:type="dxa"/>
          <w:left w:w="108" w:type="dxa"/>
          <w:bottom w:w="454" w:type="dxa"/>
          <w:right w:w="108" w:type="dxa"/>
        </w:tblCellMar>
      </w:tblPr>
    </w:tblStylePr>
  </w:style>
  <w:style w:type="character" w:styleId="PlaceholderText">
    <w:name w:val="Placeholder Text"/>
    <w:basedOn w:val="DefaultParagraphFont"/>
    <w:uiPriority w:val="99"/>
    <w:semiHidden/>
    <w:rsid w:val="00805245"/>
    <w:rPr>
      <w:color w:val="808080"/>
    </w:rPr>
  </w:style>
  <w:style w:type="paragraph" w:customStyle="1" w:styleId="QuotationBullets2">
    <w:name w:val="Quotation Bullets 2"/>
    <w:uiPriority w:val="7"/>
    <w:rsid w:val="00266127"/>
    <w:pPr>
      <w:numPr>
        <w:ilvl w:val="1"/>
        <w:numId w:val="29"/>
      </w:numPr>
    </w:pPr>
    <w:rPr>
      <w:rFonts w:ascii="Tahoma" w:hAnsi="Tahoma"/>
      <w:sz w:val="19"/>
    </w:rPr>
  </w:style>
  <w:style w:type="paragraph" w:customStyle="1" w:styleId="QuotationBullets3">
    <w:name w:val="Quotation Bullets 3"/>
    <w:uiPriority w:val="7"/>
    <w:rsid w:val="00266127"/>
    <w:pPr>
      <w:numPr>
        <w:ilvl w:val="2"/>
        <w:numId w:val="29"/>
      </w:numPr>
    </w:pPr>
    <w:rPr>
      <w:rFonts w:ascii="Tahoma" w:hAnsi="Tahoma"/>
      <w:sz w:val="19"/>
    </w:rPr>
  </w:style>
  <w:style w:type="paragraph" w:customStyle="1" w:styleId="QuotationList2">
    <w:name w:val="Quotation List 2"/>
    <w:uiPriority w:val="7"/>
    <w:rsid w:val="00E43112"/>
    <w:pPr>
      <w:numPr>
        <w:ilvl w:val="4"/>
        <w:numId w:val="29"/>
      </w:numPr>
    </w:pPr>
    <w:rPr>
      <w:rFonts w:ascii="Tahoma" w:hAnsi="Tahoma"/>
      <w:sz w:val="19"/>
    </w:rPr>
  </w:style>
  <w:style w:type="paragraph" w:customStyle="1" w:styleId="QuotationList3">
    <w:name w:val="Quotation List 3"/>
    <w:uiPriority w:val="7"/>
    <w:rsid w:val="00E43112"/>
    <w:pPr>
      <w:numPr>
        <w:ilvl w:val="5"/>
        <w:numId w:val="29"/>
      </w:numPr>
    </w:pPr>
    <w:rPr>
      <w:rFonts w:ascii="Tahoma" w:hAnsi="Tahoma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6B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6B68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6B68"/>
    <w:rPr>
      <w:vertAlign w:val="superscript"/>
    </w:rPr>
  </w:style>
  <w:style w:type="paragraph" w:customStyle="1" w:styleId="TableBodyIndent-Small">
    <w:name w:val="Table Body Indent - Small"/>
    <w:basedOn w:val="Normal"/>
    <w:uiPriority w:val="8"/>
    <w:rsid w:val="00B940B0"/>
    <w:pPr>
      <w:spacing w:before="57" w:after="57"/>
      <w:ind w:left="340"/>
    </w:pPr>
    <w:rPr>
      <w:sz w:val="19"/>
    </w:rPr>
  </w:style>
  <w:style w:type="paragraph" w:customStyle="1" w:styleId="TableBullets-Small">
    <w:name w:val="Table Bullets - Small"/>
    <w:basedOn w:val="Normal"/>
    <w:uiPriority w:val="8"/>
    <w:rsid w:val="00B940B0"/>
    <w:pPr>
      <w:numPr>
        <w:numId w:val="32"/>
      </w:numPr>
      <w:spacing w:before="57" w:after="57"/>
    </w:pPr>
    <w:rPr>
      <w:sz w:val="19"/>
    </w:rPr>
  </w:style>
  <w:style w:type="paragraph" w:customStyle="1" w:styleId="TableNumber">
    <w:name w:val="Table Number"/>
    <w:rsid w:val="005E602D"/>
    <w:pPr>
      <w:numPr>
        <w:numId w:val="33"/>
      </w:numPr>
      <w:spacing w:before="57" w:after="57" w:line="280" w:lineRule="atLeast"/>
    </w:pPr>
    <w:rPr>
      <w:rFonts w:ascii="Tahoma" w:eastAsia="Times New Roman" w:hAnsi="Tahoma" w:cs="Times New Roman"/>
      <w:sz w:val="19"/>
      <w:szCs w:val="20"/>
      <w:lang w:eastAsia="en-NZ"/>
    </w:rPr>
  </w:style>
  <w:style w:type="paragraph" w:customStyle="1" w:styleId="Subsubheading">
    <w:name w:val="Sub sub heading"/>
    <w:basedOn w:val="Normal"/>
    <w:link w:val="SubsubheadingChar"/>
    <w:qFormat/>
    <w:rsid w:val="004D4ED4"/>
    <w:pPr>
      <w:suppressAutoHyphens/>
      <w:autoSpaceDE w:val="0"/>
      <w:autoSpaceDN w:val="0"/>
      <w:adjustRightInd w:val="0"/>
      <w:spacing w:after="80" w:line="240" w:lineRule="atLeast"/>
      <w:textAlignment w:val="center"/>
    </w:pPr>
    <w:rPr>
      <w:rFonts w:ascii="Averta Bold" w:hAnsi="Averta Bold" w:cs="Averta Bold"/>
      <w:b/>
      <w:bCs/>
      <w:color w:val="9D968D"/>
      <w:sz w:val="22"/>
      <w:lang w:val="en-US"/>
    </w:rPr>
  </w:style>
  <w:style w:type="character" w:customStyle="1" w:styleId="SubsubheadingChar">
    <w:name w:val="Sub sub heading Char"/>
    <w:basedOn w:val="DefaultParagraphFont"/>
    <w:link w:val="Subsubheading"/>
    <w:rsid w:val="004D4ED4"/>
    <w:rPr>
      <w:rFonts w:ascii="Averta Bold" w:hAnsi="Averta Bold" w:cs="Averta Bold"/>
      <w:b/>
      <w:bCs/>
      <w:color w:val="9D968D"/>
      <w:lang w:val="en-US"/>
    </w:rPr>
  </w:style>
  <w:style w:type="paragraph" w:customStyle="1" w:styleId="BodyText1">
    <w:name w:val="Body Text1"/>
    <w:basedOn w:val="Normal"/>
    <w:link w:val="BodytextChar0"/>
    <w:qFormat/>
    <w:rsid w:val="004D4ED4"/>
    <w:pPr>
      <w:suppressAutoHyphens/>
      <w:autoSpaceDE w:val="0"/>
      <w:autoSpaceDN w:val="0"/>
      <w:adjustRightInd w:val="0"/>
      <w:spacing w:after="160" w:line="200" w:lineRule="atLeast"/>
      <w:textAlignment w:val="center"/>
    </w:pPr>
    <w:rPr>
      <w:rFonts w:ascii="Averta" w:hAnsi="Averta" w:cs="Averta Light"/>
      <w:color w:val="000000"/>
      <w:sz w:val="20"/>
      <w:szCs w:val="16"/>
      <w:lang w:val="en-US"/>
    </w:rPr>
  </w:style>
  <w:style w:type="character" w:customStyle="1" w:styleId="BodytextChar0">
    <w:name w:val="Body text Char"/>
    <w:basedOn w:val="DefaultParagraphFont"/>
    <w:link w:val="BodyText1"/>
    <w:rsid w:val="004D4ED4"/>
    <w:rPr>
      <w:rFonts w:ascii="Averta" w:hAnsi="Averta" w:cs="Averta Light"/>
      <w:color w:val="000000"/>
      <w:sz w:val="20"/>
      <w:szCs w:val="16"/>
      <w:lang w:val="en-US"/>
    </w:rPr>
  </w:style>
  <w:style w:type="paragraph" w:customStyle="1" w:styleId="Intropara">
    <w:name w:val="Intro para"/>
    <w:basedOn w:val="Normal"/>
    <w:link w:val="IntroparaChar"/>
    <w:qFormat/>
    <w:rsid w:val="004D4ED4"/>
    <w:pPr>
      <w:suppressAutoHyphens/>
      <w:autoSpaceDE w:val="0"/>
      <w:autoSpaceDN w:val="0"/>
      <w:adjustRightInd w:val="0"/>
      <w:spacing w:after="240" w:line="320" w:lineRule="atLeast"/>
      <w:textAlignment w:val="center"/>
    </w:pPr>
    <w:rPr>
      <w:rFonts w:ascii="Averta" w:hAnsi="Averta" w:cs="Averta"/>
      <w:color w:val="615E9B"/>
      <w:sz w:val="24"/>
      <w:szCs w:val="24"/>
      <w:lang w:val="en-US"/>
    </w:rPr>
  </w:style>
  <w:style w:type="character" w:customStyle="1" w:styleId="IntroparaChar">
    <w:name w:val="Intro para Char"/>
    <w:basedOn w:val="DefaultParagraphFont"/>
    <w:link w:val="Intropara"/>
    <w:rsid w:val="004D4ED4"/>
    <w:rPr>
      <w:rFonts w:ascii="Averta" w:hAnsi="Averta" w:cs="Averta"/>
      <w:color w:val="615E9B"/>
      <w:sz w:val="24"/>
      <w:szCs w:val="24"/>
      <w:lang w:val="en-US"/>
    </w:rPr>
  </w:style>
  <w:style w:type="paragraph" w:customStyle="1" w:styleId="Bullet">
    <w:name w:val="Bullet"/>
    <w:basedOn w:val="BodyText1"/>
    <w:link w:val="BulletChar"/>
    <w:qFormat/>
    <w:rsid w:val="004D4ED4"/>
    <w:pPr>
      <w:numPr>
        <w:numId w:val="34"/>
      </w:numPr>
    </w:pPr>
  </w:style>
  <w:style w:type="paragraph" w:customStyle="1" w:styleId="Secondarybullet">
    <w:name w:val="Secondary bullet"/>
    <w:basedOn w:val="Bullet"/>
    <w:link w:val="SecondarybulletChar"/>
    <w:qFormat/>
    <w:rsid w:val="004D4ED4"/>
    <w:pPr>
      <w:numPr>
        <w:ilvl w:val="1"/>
      </w:numPr>
      <w:ind w:left="720"/>
    </w:pPr>
  </w:style>
  <w:style w:type="character" w:customStyle="1" w:styleId="BulletChar">
    <w:name w:val="Bullet Char"/>
    <w:basedOn w:val="BodytextChar0"/>
    <w:link w:val="Bullet"/>
    <w:rsid w:val="004D4ED4"/>
    <w:rPr>
      <w:rFonts w:ascii="Averta" w:hAnsi="Averta" w:cs="Averta Light"/>
      <w:color w:val="000000"/>
      <w:sz w:val="20"/>
      <w:szCs w:val="16"/>
      <w:lang w:val="en-US"/>
    </w:rPr>
  </w:style>
  <w:style w:type="paragraph" w:customStyle="1" w:styleId="Subsubsubhead">
    <w:name w:val="Sub sub sub head"/>
    <w:basedOn w:val="Normal"/>
    <w:link w:val="SubsubsubheadChar"/>
    <w:qFormat/>
    <w:rsid w:val="004D4ED4"/>
    <w:pPr>
      <w:suppressAutoHyphens/>
      <w:autoSpaceDE w:val="0"/>
      <w:autoSpaceDN w:val="0"/>
      <w:adjustRightInd w:val="0"/>
      <w:spacing w:after="80" w:line="200" w:lineRule="atLeast"/>
      <w:textAlignment w:val="center"/>
    </w:pPr>
    <w:rPr>
      <w:rFonts w:ascii="Averta Semibold" w:hAnsi="Averta Semibold" w:cs="Averta Semibold"/>
      <w:color w:val="000000"/>
      <w:sz w:val="18"/>
      <w:szCs w:val="16"/>
      <w:lang w:val="en-US"/>
    </w:rPr>
  </w:style>
  <w:style w:type="character" w:customStyle="1" w:styleId="SecondarybulletChar">
    <w:name w:val="Secondary bullet Char"/>
    <w:basedOn w:val="BulletChar"/>
    <w:link w:val="Secondarybullet"/>
    <w:rsid w:val="004D4ED4"/>
    <w:rPr>
      <w:rFonts w:ascii="Averta" w:hAnsi="Averta" w:cs="Averta Light"/>
      <w:color w:val="000000"/>
      <w:sz w:val="20"/>
      <w:szCs w:val="16"/>
      <w:lang w:val="en-US"/>
    </w:rPr>
  </w:style>
  <w:style w:type="paragraph" w:customStyle="1" w:styleId="Subsubsubsubhead">
    <w:name w:val="Sub sub sub sub head"/>
    <w:basedOn w:val="Subsubsubhead"/>
    <w:link w:val="SubsubsubsubheadChar"/>
    <w:qFormat/>
    <w:rsid w:val="004D4ED4"/>
    <w:rPr>
      <w:rFonts w:ascii="Averta" w:hAnsi="Averta"/>
      <w:i/>
    </w:rPr>
  </w:style>
  <w:style w:type="character" w:customStyle="1" w:styleId="SubsubsubheadChar">
    <w:name w:val="Sub sub sub head Char"/>
    <w:basedOn w:val="DefaultParagraphFont"/>
    <w:link w:val="Subsubsubhead"/>
    <w:rsid w:val="004D4ED4"/>
    <w:rPr>
      <w:rFonts w:ascii="Averta Semibold" w:hAnsi="Averta Semibold" w:cs="Averta Semibold"/>
      <w:color w:val="000000"/>
      <w:sz w:val="18"/>
      <w:szCs w:val="16"/>
      <w:lang w:val="en-US"/>
    </w:rPr>
  </w:style>
  <w:style w:type="paragraph" w:customStyle="1" w:styleId="Subheading">
    <w:name w:val="Sub heading"/>
    <w:basedOn w:val="Normal"/>
    <w:link w:val="SubheadingChar"/>
    <w:qFormat/>
    <w:rsid w:val="004D4ED4"/>
    <w:pPr>
      <w:suppressAutoHyphens/>
      <w:autoSpaceDE w:val="0"/>
      <w:autoSpaceDN w:val="0"/>
      <w:adjustRightInd w:val="0"/>
      <w:spacing w:before="40" w:after="80"/>
      <w:textAlignment w:val="center"/>
    </w:pPr>
    <w:rPr>
      <w:rFonts w:ascii="Averta Bold" w:hAnsi="Averta Bold" w:cs="Averta Bold"/>
      <w:b/>
      <w:bCs/>
      <w:color w:val="615E9B"/>
      <w:sz w:val="24"/>
      <w:szCs w:val="24"/>
      <w:lang w:val="en-US"/>
    </w:rPr>
  </w:style>
  <w:style w:type="character" w:customStyle="1" w:styleId="SubsubsubsubheadChar">
    <w:name w:val="Sub sub sub sub head Char"/>
    <w:basedOn w:val="SubsubsubheadChar"/>
    <w:link w:val="Subsubsubsubhead"/>
    <w:rsid w:val="004D4ED4"/>
    <w:rPr>
      <w:rFonts w:ascii="Averta" w:hAnsi="Averta" w:cs="Averta Semibold"/>
      <w:i/>
      <w:color w:val="000000"/>
      <w:sz w:val="18"/>
      <w:szCs w:val="16"/>
      <w:lang w:val="en-US"/>
    </w:rPr>
  </w:style>
  <w:style w:type="character" w:customStyle="1" w:styleId="SubheadingChar">
    <w:name w:val="Sub heading Char"/>
    <w:basedOn w:val="DefaultParagraphFont"/>
    <w:link w:val="Subheading"/>
    <w:rsid w:val="004D4ED4"/>
    <w:rPr>
      <w:rFonts w:ascii="Averta Bold" w:hAnsi="Averta Bold" w:cs="Averta Bold"/>
      <w:b/>
      <w:bCs/>
      <w:color w:val="615E9B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.admin@gasindustry.co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aHalford\OneDrive%20-%20Gas%20Industry%20Company\Documents%20-%20GIC\Templates\Market%20Admin\Breach%20Notice.dotx" TargetMode="External"/></Relationships>
</file>

<file path=word/theme/theme1.xml><?xml version="1.0" encoding="utf-8"?>
<a:theme xmlns:a="http://schemas.openxmlformats.org/drawingml/2006/main" name="Office Theme">
  <a:themeElements>
    <a:clrScheme name="GIC">
      <a:dk1>
        <a:sysClr val="windowText" lastClr="000000"/>
      </a:dk1>
      <a:lt1>
        <a:sysClr val="window" lastClr="FFFFFF"/>
      </a:lt1>
      <a:dk2>
        <a:srgbClr val="351F65"/>
      </a:dk2>
      <a:lt2>
        <a:srgbClr val="CBD3EA"/>
      </a:lt2>
      <a:accent1>
        <a:srgbClr val="615E9B"/>
      </a:accent1>
      <a:accent2>
        <a:srgbClr val="00A3E0"/>
      </a:accent2>
      <a:accent3>
        <a:srgbClr val="F4633A"/>
      </a:accent3>
      <a:accent4>
        <a:srgbClr val="9D968D"/>
      </a:accent4>
      <a:accent5>
        <a:srgbClr val="C4C0BA"/>
      </a:accent5>
      <a:accent6>
        <a:srgbClr val="00B373"/>
      </a:accent6>
      <a:hlink>
        <a:srgbClr val="615E9B"/>
      </a:hlink>
      <a:folHlink>
        <a:srgbClr val="4E4B48"/>
      </a:folHlink>
    </a:clrScheme>
    <a:fontScheme name="GIC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B742B54D8EB46809D2AE279C4F326" ma:contentTypeVersion="17" ma:contentTypeDescription="Create a new document." ma:contentTypeScope="" ma:versionID="7e9b2adf9c68fd7e2c1ff35caa4f9a4b">
  <xsd:schema xmlns:xsd="http://www.w3.org/2001/XMLSchema" xmlns:xs="http://www.w3.org/2001/XMLSchema" xmlns:p="http://schemas.microsoft.com/office/2006/metadata/properties" xmlns:ns2="19a937cd-6226-42d9-aa0b-4fce6598cb13" xmlns:ns3="93b31685-9afb-46e7-991b-e5a6497e8d79" targetNamespace="http://schemas.microsoft.com/office/2006/metadata/properties" ma:root="true" ma:fieldsID="3e80d397f3734ee5b4309bfc95ef5d0d" ns2:_="" ns3:_="">
    <xsd:import namespace="19a937cd-6226-42d9-aa0b-4fce6598cb13"/>
    <xsd:import namespace="93b31685-9afb-46e7-991b-e5a6497e8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37cd-6226-42d9-aa0b-4fce6598c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1685-9afb-46e7-991b-e5a6497e8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31685-9afb-46e7-991b-e5a6497e8d79">
      <UserInfo>
        <DisplayName>Robert Gibson</DisplayName>
        <AccountId>88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7861-2CC8-45C7-9C12-05FD36532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888B9-53AE-4CA4-B3ED-374056775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37cd-6226-42d9-aa0b-4fce6598cb13"/>
    <ds:schemaRef ds:uri="93b31685-9afb-46e7-991b-e5a6497e8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305A2-3593-4A6E-9A2A-66DC1E8C668A}">
  <ds:schemaRefs>
    <ds:schemaRef ds:uri="http://schemas.microsoft.com/office/2006/metadata/properties"/>
    <ds:schemaRef ds:uri="http://schemas.microsoft.com/office/infopath/2007/PartnerControls"/>
    <ds:schemaRef ds:uri="93b31685-9afb-46e7-991b-e5a6497e8d79"/>
  </ds:schemaRefs>
</ds:datastoreItem>
</file>

<file path=customXml/itemProps4.xml><?xml version="1.0" encoding="utf-8"?>
<ds:datastoreItem xmlns:ds="http://schemas.openxmlformats.org/officeDocument/2006/customXml" ds:itemID="{BD5505ED-F667-4AAB-8850-110C9073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Breach Notice.dotx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Halford</dc:creator>
  <cp:keywords/>
  <dc:description>Created by www.allfields.co.nz</dc:description>
  <cp:lastModifiedBy>Cara Halford</cp:lastModifiedBy>
  <cp:revision>4</cp:revision>
  <cp:lastPrinted>2022-08-01T05:05:00Z</cp:lastPrinted>
  <dcterms:created xsi:type="dcterms:W3CDTF">2023-09-03T21:37:00Z</dcterms:created>
  <dcterms:modified xsi:type="dcterms:W3CDTF">2023-09-03T21:41:00Z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0x010100CADB742B54D8EB46809D2AE279C4F326</vt:lpwstr>
  </property>
</Properties>
</file>